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A2ED03" w14:textId="77777777" w:rsidR="00A045A8" w:rsidRDefault="00A045A8" w:rsidP="00A045A8">
      <w:pPr>
        <w:pStyle w:val="Glava"/>
        <w:ind w:left="3261"/>
        <w:rPr>
          <w:color w:val="385623" w:themeColor="accent6" w:themeShade="80"/>
          <w:sz w:val="20"/>
          <w:szCs w:val="20"/>
        </w:rPr>
      </w:pPr>
      <w:r>
        <w:rPr>
          <w:noProof/>
          <w:lang w:eastAsia="sl-SI"/>
        </w:rPr>
        <w:drawing>
          <wp:anchor distT="0" distB="0" distL="114300" distR="114300" simplePos="0" relativeHeight="251659264" behindDoc="1" locked="0" layoutInCell="1" allowOverlap="1" wp14:anchorId="275D80BB" wp14:editId="49203A9C">
            <wp:simplePos x="0" y="0"/>
            <wp:positionH relativeFrom="column">
              <wp:posOffset>-4445</wp:posOffset>
            </wp:positionH>
            <wp:positionV relativeFrom="paragraph">
              <wp:posOffset>-1905</wp:posOffset>
            </wp:positionV>
            <wp:extent cx="1325803" cy="638175"/>
            <wp:effectExtent l="0" t="0" r="8255" b="0"/>
            <wp:wrapTight wrapText="bothSides">
              <wp:wrapPolygon edited="0">
                <wp:start x="9315" y="0"/>
                <wp:lineTo x="0" y="4513"/>
                <wp:lineTo x="0" y="18054"/>
                <wp:lineTo x="3105" y="20633"/>
                <wp:lineTo x="18319" y="20633"/>
                <wp:lineTo x="21424" y="18054"/>
                <wp:lineTo x="21424" y="4513"/>
                <wp:lineTo x="12109" y="0"/>
                <wp:lineTo x="9315" y="0"/>
              </wp:wrapPolygon>
            </wp:wrapTight>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25803" cy="638175"/>
                    </a:xfrm>
                    <a:prstGeom prst="rect">
                      <a:avLst/>
                    </a:prstGeom>
                  </pic:spPr>
                </pic:pic>
              </a:graphicData>
            </a:graphic>
          </wp:anchor>
        </w:drawing>
      </w:r>
      <w:r>
        <w:rPr>
          <w:color w:val="385623" w:themeColor="accent6" w:themeShade="80"/>
          <w:sz w:val="20"/>
          <w:szCs w:val="20"/>
        </w:rPr>
        <w:t>JAVNO PODJETJE</w:t>
      </w:r>
    </w:p>
    <w:p w14:paraId="206B80E8" w14:textId="77777777" w:rsidR="00A045A8" w:rsidRDefault="00A045A8" w:rsidP="00A045A8">
      <w:pPr>
        <w:pStyle w:val="Glava"/>
        <w:ind w:left="3261"/>
        <w:rPr>
          <w:b/>
          <w:bCs/>
          <w:color w:val="385623" w:themeColor="accent6" w:themeShade="80"/>
          <w:sz w:val="24"/>
          <w:szCs w:val="24"/>
        </w:rPr>
      </w:pPr>
      <w:r>
        <w:rPr>
          <w:b/>
          <w:bCs/>
          <w:color w:val="385623" w:themeColor="accent6" w:themeShade="80"/>
          <w:sz w:val="24"/>
          <w:szCs w:val="24"/>
        </w:rPr>
        <w:t>CENTER ZA RAVNANJE Z ODPADKI PUCONCI d.o.o.</w:t>
      </w:r>
    </w:p>
    <w:p w14:paraId="573CFE93" w14:textId="77777777" w:rsidR="00A045A8" w:rsidRDefault="00A045A8" w:rsidP="00A045A8">
      <w:pPr>
        <w:pStyle w:val="Glava"/>
        <w:ind w:left="3261"/>
        <w:rPr>
          <w:color w:val="385623" w:themeColor="accent6" w:themeShade="80"/>
          <w:sz w:val="20"/>
          <w:szCs w:val="20"/>
        </w:rPr>
      </w:pPr>
      <w:r>
        <w:rPr>
          <w:color w:val="385623" w:themeColor="accent6" w:themeShade="80"/>
          <w:sz w:val="20"/>
          <w:szCs w:val="20"/>
        </w:rPr>
        <w:t xml:space="preserve">VANEČA 81/B, SI-9201 PUCONCI </w:t>
      </w:r>
    </w:p>
    <w:p w14:paraId="59FF3361" w14:textId="77777777" w:rsidR="00A045A8" w:rsidRDefault="00A045A8" w:rsidP="00A045A8">
      <w:pPr>
        <w:pStyle w:val="Glava"/>
        <w:ind w:left="3261"/>
        <w:rPr>
          <w:color w:val="385623" w:themeColor="accent6" w:themeShade="80"/>
          <w:sz w:val="20"/>
          <w:szCs w:val="20"/>
        </w:rPr>
      </w:pPr>
      <w:r>
        <w:rPr>
          <w:color w:val="385623" w:themeColor="accent6" w:themeShade="80"/>
          <w:sz w:val="20"/>
          <w:szCs w:val="20"/>
        </w:rPr>
        <w:t xml:space="preserve">T: +386 (0)2 545 93 10   |  E: info@cerop.si   |     </w:t>
      </w:r>
      <w:hyperlink r:id="rId9" w:history="1">
        <w:r w:rsidRPr="00575998">
          <w:rPr>
            <w:rStyle w:val="Hiperpovezava"/>
            <w:color w:val="385623" w:themeColor="accent6" w:themeShade="80"/>
          </w:rPr>
          <w:t>www.cerop.si</w:t>
        </w:r>
      </w:hyperlink>
      <w:r w:rsidRPr="00575998">
        <w:rPr>
          <w:color w:val="385623" w:themeColor="accent6" w:themeShade="80"/>
          <w:sz w:val="20"/>
          <w:szCs w:val="20"/>
        </w:rPr>
        <w:t xml:space="preserve"> </w:t>
      </w:r>
    </w:p>
    <w:p w14:paraId="2E62F23F" w14:textId="77777777" w:rsidR="00A045A8" w:rsidRPr="008F3A92" w:rsidRDefault="00A045A8" w:rsidP="00A045A8">
      <w:pPr>
        <w:pStyle w:val="Glava"/>
        <w:ind w:left="3261"/>
        <w:rPr>
          <w:color w:val="385623" w:themeColor="accent6" w:themeShade="80"/>
          <w:sz w:val="20"/>
          <w:szCs w:val="20"/>
        </w:rPr>
      </w:pPr>
      <w:r>
        <w:rPr>
          <w:color w:val="385623" w:themeColor="accent6" w:themeShade="80"/>
          <w:sz w:val="20"/>
          <w:szCs w:val="20"/>
        </w:rPr>
        <w:t>davčna številka: SI 67396704 |  matična številka: 3356655000</w:t>
      </w:r>
    </w:p>
    <w:p w14:paraId="24F424D8" w14:textId="77777777" w:rsidR="00A045A8" w:rsidRPr="0051324B" w:rsidRDefault="00A045A8" w:rsidP="00A045A8">
      <w:pPr>
        <w:spacing w:line="276" w:lineRule="auto"/>
        <w:ind w:right="965"/>
        <w:jc w:val="both"/>
        <w:rPr>
          <w:rFonts w:ascii="Century Gothic" w:hAnsi="Century Gothic" w:cs="Calibri"/>
          <w:sz w:val="20"/>
          <w:szCs w:val="20"/>
        </w:rPr>
      </w:pPr>
    </w:p>
    <w:p w14:paraId="453630A9" w14:textId="77777777" w:rsidR="00A045A8" w:rsidRPr="0051324B" w:rsidRDefault="00A045A8" w:rsidP="00A045A8">
      <w:pPr>
        <w:spacing w:line="276" w:lineRule="auto"/>
        <w:ind w:right="965"/>
        <w:jc w:val="both"/>
        <w:rPr>
          <w:rFonts w:ascii="Century Gothic" w:hAnsi="Century Gothic" w:cs="Calibri"/>
          <w:b/>
          <w:sz w:val="20"/>
          <w:szCs w:val="20"/>
        </w:rPr>
      </w:pPr>
    </w:p>
    <w:p w14:paraId="4AF59418" w14:textId="77777777" w:rsidR="00A045A8" w:rsidRPr="0051324B" w:rsidRDefault="00A045A8" w:rsidP="00A045A8">
      <w:pPr>
        <w:spacing w:line="276" w:lineRule="auto"/>
        <w:ind w:right="965"/>
        <w:jc w:val="both"/>
        <w:rPr>
          <w:rFonts w:ascii="Century Gothic" w:hAnsi="Century Gothic" w:cs="Calibri"/>
          <w:b/>
          <w:sz w:val="20"/>
          <w:szCs w:val="20"/>
        </w:rPr>
      </w:pPr>
    </w:p>
    <w:p w14:paraId="4A3F283F" w14:textId="77777777" w:rsidR="00A045A8" w:rsidRPr="0051324B" w:rsidRDefault="00A045A8" w:rsidP="00A045A8">
      <w:pPr>
        <w:keepNext/>
        <w:keepLines/>
        <w:tabs>
          <w:tab w:val="left" w:pos="5800"/>
        </w:tabs>
        <w:jc w:val="center"/>
        <w:outlineLvl w:val="0"/>
        <w:rPr>
          <w:rFonts w:ascii="Century Gothic" w:hAnsi="Century Gothic"/>
          <w:color w:val="595959"/>
          <w:sz w:val="20"/>
          <w:szCs w:val="20"/>
        </w:rPr>
      </w:pPr>
    </w:p>
    <w:p w14:paraId="73F7D652" w14:textId="77777777" w:rsidR="00A045A8" w:rsidRPr="0051324B" w:rsidRDefault="00A045A8" w:rsidP="00A045A8">
      <w:pPr>
        <w:keepNext/>
        <w:keepLines/>
        <w:tabs>
          <w:tab w:val="left" w:pos="5800"/>
        </w:tabs>
        <w:jc w:val="center"/>
        <w:outlineLvl w:val="0"/>
        <w:rPr>
          <w:rFonts w:ascii="Century Gothic" w:hAnsi="Century Gothic"/>
          <w:color w:val="595959"/>
          <w:sz w:val="20"/>
          <w:szCs w:val="20"/>
        </w:rPr>
      </w:pPr>
    </w:p>
    <w:p w14:paraId="05E5F50A" w14:textId="1EA22BA7" w:rsidR="00A045A8" w:rsidRPr="00A045A8" w:rsidRDefault="00A045A8" w:rsidP="00A045A8">
      <w:pPr>
        <w:jc w:val="center"/>
        <w:rPr>
          <w:rFonts w:ascii="Century Gothic" w:eastAsia="Tahoma" w:hAnsi="Century Gothic" w:cs="Tahoma"/>
          <w:b/>
          <w:bCs/>
        </w:rPr>
      </w:pPr>
      <w:r w:rsidRPr="00A045A8">
        <w:rPr>
          <w:rFonts w:ascii="Century Gothic" w:eastAsia="Tahoma" w:hAnsi="Century Gothic" w:cs="Tahoma"/>
          <w:b/>
          <w:bCs/>
        </w:rPr>
        <w:t>POGODBA</w:t>
      </w:r>
    </w:p>
    <w:p w14:paraId="61F62DD0" w14:textId="77777777" w:rsidR="00A045A8" w:rsidRPr="00A045A8" w:rsidRDefault="00A045A8" w:rsidP="00A045A8">
      <w:pPr>
        <w:jc w:val="center"/>
        <w:rPr>
          <w:rFonts w:ascii="Century Gothic" w:hAnsi="Century Gothic"/>
        </w:rPr>
      </w:pPr>
      <w:r w:rsidRPr="00A045A8">
        <w:rPr>
          <w:rFonts w:ascii="Century Gothic" w:eastAsia="Tahoma" w:hAnsi="Century Gothic" w:cs="Tahoma"/>
          <w:b/>
          <w:bCs/>
        </w:rPr>
        <w:t>št. ________________________</w:t>
      </w:r>
    </w:p>
    <w:p w14:paraId="3C4872B5" w14:textId="77777777" w:rsidR="00A045A8" w:rsidRPr="00A045A8" w:rsidRDefault="00A045A8" w:rsidP="00A045A8">
      <w:pPr>
        <w:spacing w:line="4" w:lineRule="exact"/>
        <w:rPr>
          <w:rFonts w:ascii="Century Gothic" w:hAnsi="Century Gothic"/>
        </w:rPr>
      </w:pPr>
    </w:p>
    <w:p w14:paraId="4265640B" w14:textId="32768FEF" w:rsidR="00A045A8" w:rsidRDefault="005F3ECF" w:rsidP="00A045A8">
      <w:pPr>
        <w:jc w:val="center"/>
        <w:rPr>
          <w:rFonts w:ascii="Century Gothic" w:eastAsia="Tahoma" w:hAnsi="Century Gothic" w:cs="Tahoma"/>
          <w:b/>
          <w:bCs/>
          <w:sz w:val="20"/>
          <w:szCs w:val="20"/>
        </w:rPr>
      </w:pPr>
      <w:r>
        <w:rPr>
          <w:rFonts w:ascii="Century Gothic" w:eastAsia="Tahoma" w:hAnsi="Century Gothic" w:cs="Tahoma"/>
          <w:b/>
          <w:bCs/>
          <w:sz w:val="20"/>
          <w:szCs w:val="20"/>
        </w:rPr>
        <w:t>o izvedbi storitve</w:t>
      </w:r>
    </w:p>
    <w:p w14:paraId="46BBCF1D" w14:textId="0B91D282" w:rsidR="00A045A8" w:rsidRPr="003D377E" w:rsidRDefault="00A045A8" w:rsidP="00A045A8">
      <w:pPr>
        <w:jc w:val="center"/>
        <w:rPr>
          <w:rFonts w:ascii="Century Gothic" w:hAnsi="Century Gothic"/>
          <w:sz w:val="20"/>
          <w:szCs w:val="20"/>
        </w:rPr>
      </w:pPr>
      <w:r>
        <w:rPr>
          <w:rFonts w:ascii="Century Gothic" w:eastAsia="Tahoma" w:hAnsi="Century Gothic" w:cs="Tahoma"/>
          <w:b/>
          <w:bCs/>
          <w:sz w:val="20"/>
          <w:szCs w:val="20"/>
        </w:rPr>
        <w:t>»</w:t>
      </w:r>
      <w:bookmarkStart w:id="0" w:name="_Hlk158173304"/>
      <w:r w:rsidRPr="00A74D05">
        <w:rPr>
          <w:rFonts w:ascii="Century Gothic" w:hAnsi="Century Gothic"/>
          <w:b/>
          <w:bCs/>
        </w:rPr>
        <w:t>PREVZEM IN PREVOZ OSTANKA PO PREDELAVI MEŠANIH KOMUNALNIH ODPADKOV – RDF 19 12 12</w:t>
      </w:r>
      <w:bookmarkEnd w:id="0"/>
      <w:r>
        <w:rPr>
          <w:rFonts w:ascii="Century Gothic" w:eastAsia="Tahoma" w:hAnsi="Century Gothic" w:cs="Tahoma"/>
          <w:b/>
          <w:bCs/>
          <w:sz w:val="20"/>
          <w:szCs w:val="20"/>
        </w:rPr>
        <w:t>«</w:t>
      </w:r>
      <w:r w:rsidRPr="003D377E">
        <w:rPr>
          <w:rFonts w:ascii="Century Gothic" w:eastAsia="Tahoma" w:hAnsi="Century Gothic" w:cs="Tahoma"/>
          <w:b/>
          <w:bCs/>
          <w:sz w:val="20"/>
          <w:szCs w:val="20"/>
        </w:rPr>
        <w:t xml:space="preserve"> </w:t>
      </w:r>
    </w:p>
    <w:p w14:paraId="2E057290" w14:textId="77777777" w:rsidR="00A045A8" w:rsidRPr="003D377E" w:rsidRDefault="00A045A8" w:rsidP="00A045A8">
      <w:pPr>
        <w:spacing w:line="239" w:lineRule="exact"/>
        <w:rPr>
          <w:rFonts w:ascii="Century Gothic" w:hAnsi="Century Gothic"/>
          <w:sz w:val="20"/>
          <w:szCs w:val="20"/>
        </w:rPr>
      </w:pPr>
    </w:p>
    <w:p w14:paraId="2208CECA" w14:textId="77777777" w:rsidR="00A045A8" w:rsidRDefault="00A045A8" w:rsidP="00A045A8">
      <w:pPr>
        <w:rPr>
          <w:rFonts w:ascii="Century Gothic" w:eastAsia="Tahoma" w:hAnsi="Century Gothic" w:cs="Tahoma"/>
          <w:sz w:val="20"/>
          <w:szCs w:val="20"/>
        </w:rPr>
      </w:pPr>
      <w:r w:rsidRPr="003D377E">
        <w:rPr>
          <w:rFonts w:ascii="Century Gothic" w:eastAsia="Tahoma" w:hAnsi="Century Gothic" w:cs="Tahoma"/>
          <w:sz w:val="20"/>
          <w:szCs w:val="20"/>
        </w:rPr>
        <w:t>ki ga skleneta:</w:t>
      </w:r>
    </w:p>
    <w:p w14:paraId="46F1D201" w14:textId="77777777" w:rsidR="00A045A8" w:rsidRDefault="00A045A8" w:rsidP="00A045A8">
      <w:pPr>
        <w:rPr>
          <w:rFonts w:ascii="Century Gothic" w:eastAsia="Tahoma" w:hAnsi="Century Gothic" w:cs="Tahoma"/>
          <w:sz w:val="20"/>
          <w:szCs w:val="20"/>
        </w:rPr>
      </w:pPr>
    </w:p>
    <w:p w14:paraId="46125A29" w14:textId="77777777" w:rsidR="00A045A8" w:rsidRDefault="00A045A8" w:rsidP="00A045A8">
      <w:pPr>
        <w:rPr>
          <w:rFonts w:ascii="Century Gothic" w:eastAsia="Tahoma" w:hAnsi="Century Gothic" w:cs="Tahoma"/>
          <w:sz w:val="20"/>
          <w:szCs w:val="20"/>
        </w:rPr>
      </w:pPr>
    </w:p>
    <w:p w14:paraId="4919C304" w14:textId="77777777" w:rsidR="00A045A8" w:rsidRPr="003D377E" w:rsidRDefault="00A045A8" w:rsidP="00A045A8">
      <w:pPr>
        <w:rPr>
          <w:rFonts w:ascii="Century Gothic" w:hAnsi="Century Gothic"/>
          <w:sz w:val="20"/>
          <w:szCs w:val="20"/>
        </w:rPr>
      </w:pPr>
    </w:p>
    <w:p w14:paraId="7C5B4E69" w14:textId="77777777" w:rsidR="00A045A8" w:rsidRPr="003D377E" w:rsidRDefault="00A045A8" w:rsidP="00A045A8">
      <w:pPr>
        <w:spacing w:line="246" w:lineRule="exact"/>
        <w:rPr>
          <w:rFonts w:ascii="Century Gothic" w:hAnsi="Century Gothic"/>
          <w:sz w:val="20"/>
          <w:szCs w:val="20"/>
        </w:rPr>
      </w:pPr>
    </w:p>
    <w:p w14:paraId="55DC09CE" w14:textId="77777777" w:rsidR="00A045A8" w:rsidRPr="003D377E" w:rsidRDefault="00A045A8" w:rsidP="00A045A8">
      <w:pPr>
        <w:tabs>
          <w:tab w:val="left" w:pos="1620"/>
        </w:tabs>
        <w:spacing w:line="238" w:lineRule="auto"/>
        <w:ind w:left="1640" w:hanging="1639"/>
        <w:rPr>
          <w:rFonts w:ascii="Century Gothic" w:hAnsi="Century Gothic"/>
          <w:sz w:val="20"/>
          <w:szCs w:val="20"/>
        </w:rPr>
      </w:pPr>
      <w:r w:rsidRPr="003D377E">
        <w:rPr>
          <w:rFonts w:ascii="Century Gothic" w:eastAsia="Tahoma" w:hAnsi="Century Gothic" w:cs="Tahoma"/>
          <w:b/>
          <w:bCs/>
          <w:sz w:val="20"/>
          <w:szCs w:val="20"/>
        </w:rPr>
        <w:t>NAROČNIK:</w:t>
      </w:r>
      <w:r w:rsidRPr="003D377E">
        <w:rPr>
          <w:rFonts w:ascii="Century Gothic" w:hAnsi="Century Gothic"/>
          <w:sz w:val="20"/>
          <w:szCs w:val="20"/>
        </w:rPr>
        <w:tab/>
      </w:r>
      <w:r w:rsidRPr="003D377E">
        <w:rPr>
          <w:rFonts w:ascii="Century Gothic" w:eastAsia="Tahoma" w:hAnsi="Century Gothic" w:cs="Tahoma"/>
          <w:b/>
          <w:bCs/>
          <w:sz w:val="20"/>
          <w:szCs w:val="20"/>
        </w:rPr>
        <w:t xml:space="preserve">JAVNO PODJETJE </w:t>
      </w:r>
      <w:r>
        <w:rPr>
          <w:rFonts w:ascii="Century Gothic" w:eastAsia="Tahoma" w:hAnsi="Century Gothic" w:cs="Tahoma"/>
          <w:b/>
          <w:bCs/>
          <w:sz w:val="20"/>
          <w:szCs w:val="20"/>
        </w:rPr>
        <w:t>CENTER ZA RAVNANJE Z ODPADKI PUCONCI</w:t>
      </w:r>
      <w:r w:rsidRPr="003D377E">
        <w:rPr>
          <w:rFonts w:ascii="Century Gothic" w:eastAsia="Tahoma" w:hAnsi="Century Gothic" w:cs="Tahoma"/>
          <w:b/>
          <w:bCs/>
          <w:sz w:val="20"/>
          <w:szCs w:val="20"/>
        </w:rPr>
        <w:t xml:space="preserve"> d.o.o.</w:t>
      </w:r>
      <w:r w:rsidRPr="003D377E">
        <w:rPr>
          <w:rFonts w:ascii="Century Gothic" w:eastAsia="Tahoma" w:hAnsi="Century Gothic" w:cs="Tahoma"/>
          <w:sz w:val="20"/>
          <w:szCs w:val="20"/>
        </w:rPr>
        <w:t>,</w:t>
      </w:r>
      <w:r>
        <w:rPr>
          <w:rFonts w:ascii="Century Gothic" w:eastAsia="Tahoma" w:hAnsi="Century Gothic" w:cs="Tahoma"/>
          <w:sz w:val="20"/>
          <w:szCs w:val="20"/>
        </w:rPr>
        <w:t>, Vaneča 81/b, 9201  Puconci, ki ga zastopa direktorica Simona Biro</w:t>
      </w:r>
    </w:p>
    <w:p w14:paraId="757100D2" w14:textId="77777777" w:rsidR="00A045A8" w:rsidRPr="003D377E" w:rsidRDefault="00A045A8" w:rsidP="00A045A8">
      <w:pPr>
        <w:ind w:left="1640"/>
        <w:rPr>
          <w:rFonts w:ascii="Century Gothic" w:hAnsi="Century Gothic"/>
          <w:sz w:val="20"/>
          <w:szCs w:val="20"/>
        </w:rPr>
      </w:pPr>
      <w:r w:rsidRPr="003D377E">
        <w:rPr>
          <w:rFonts w:ascii="Century Gothic" w:eastAsia="Tahoma" w:hAnsi="Century Gothic" w:cs="Tahoma"/>
          <w:sz w:val="20"/>
          <w:szCs w:val="20"/>
        </w:rPr>
        <w:t>(v nadaljevanju: naročnik)</w:t>
      </w:r>
    </w:p>
    <w:p w14:paraId="0B396217" w14:textId="77777777" w:rsidR="00A045A8" w:rsidRPr="003D377E" w:rsidRDefault="00A045A8" w:rsidP="00A045A8">
      <w:pPr>
        <w:spacing w:line="243" w:lineRule="exact"/>
        <w:rPr>
          <w:rFonts w:ascii="Century Gothic" w:hAnsi="Century Gothic"/>
          <w:sz w:val="20"/>
          <w:szCs w:val="20"/>
        </w:rPr>
      </w:pPr>
    </w:p>
    <w:p w14:paraId="3374D21D" w14:textId="77777777" w:rsidR="00A045A8" w:rsidRPr="003D377E" w:rsidRDefault="00A045A8" w:rsidP="00A045A8">
      <w:pPr>
        <w:ind w:left="1640"/>
        <w:rPr>
          <w:rFonts w:ascii="Century Gothic" w:hAnsi="Century Gothic"/>
          <w:sz w:val="20"/>
          <w:szCs w:val="20"/>
        </w:rPr>
      </w:pPr>
      <w:r w:rsidRPr="003D377E">
        <w:rPr>
          <w:rFonts w:ascii="Century Gothic" w:eastAsia="Tahoma" w:hAnsi="Century Gothic" w:cs="Tahoma"/>
          <w:sz w:val="20"/>
          <w:szCs w:val="20"/>
        </w:rPr>
        <w:t xml:space="preserve">identifikacijska številka za DDV: </w:t>
      </w:r>
      <w:r>
        <w:rPr>
          <w:rFonts w:ascii="Century Gothic" w:eastAsia="Tahoma" w:hAnsi="Century Gothic" w:cs="Tahoma"/>
          <w:sz w:val="20"/>
          <w:szCs w:val="20"/>
        </w:rPr>
        <w:t>SI 67396704</w:t>
      </w:r>
    </w:p>
    <w:p w14:paraId="23AD807F" w14:textId="77777777" w:rsidR="00A045A8" w:rsidRPr="003D377E" w:rsidRDefault="00A045A8" w:rsidP="00A045A8">
      <w:pPr>
        <w:spacing w:line="238" w:lineRule="auto"/>
        <w:ind w:left="1640"/>
        <w:rPr>
          <w:rFonts w:ascii="Century Gothic" w:hAnsi="Century Gothic"/>
          <w:sz w:val="20"/>
          <w:szCs w:val="20"/>
        </w:rPr>
      </w:pPr>
      <w:r w:rsidRPr="003D377E">
        <w:rPr>
          <w:rFonts w:ascii="Century Gothic" w:eastAsia="Tahoma" w:hAnsi="Century Gothic" w:cs="Tahoma"/>
          <w:sz w:val="20"/>
          <w:szCs w:val="20"/>
        </w:rPr>
        <w:t xml:space="preserve">matična številka: </w:t>
      </w:r>
      <w:r>
        <w:rPr>
          <w:rFonts w:ascii="Century Gothic" w:eastAsia="Tahoma" w:hAnsi="Century Gothic" w:cs="Tahoma"/>
          <w:sz w:val="20"/>
          <w:szCs w:val="20"/>
        </w:rPr>
        <w:t>3356655000</w:t>
      </w:r>
    </w:p>
    <w:p w14:paraId="5227596F" w14:textId="77777777" w:rsidR="00A045A8" w:rsidRPr="003D377E" w:rsidRDefault="00A045A8" w:rsidP="00A045A8">
      <w:pPr>
        <w:spacing w:line="245" w:lineRule="exact"/>
        <w:rPr>
          <w:rFonts w:ascii="Century Gothic" w:hAnsi="Century Gothic"/>
          <w:sz w:val="20"/>
          <w:szCs w:val="20"/>
        </w:rPr>
      </w:pPr>
    </w:p>
    <w:p w14:paraId="4A9ED43C" w14:textId="77777777" w:rsidR="00A045A8" w:rsidRPr="003D377E" w:rsidRDefault="00A045A8" w:rsidP="00A045A8">
      <w:pPr>
        <w:rPr>
          <w:rFonts w:ascii="Century Gothic" w:hAnsi="Century Gothic"/>
          <w:sz w:val="20"/>
          <w:szCs w:val="20"/>
        </w:rPr>
      </w:pPr>
      <w:r w:rsidRPr="003D377E">
        <w:rPr>
          <w:rFonts w:ascii="Century Gothic" w:eastAsia="Tahoma" w:hAnsi="Century Gothic" w:cs="Tahoma"/>
          <w:sz w:val="20"/>
          <w:szCs w:val="20"/>
        </w:rPr>
        <w:t>ter</w:t>
      </w:r>
    </w:p>
    <w:p w14:paraId="4A40E4A1" w14:textId="77777777" w:rsidR="00A045A8" w:rsidRPr="003D377E" w:rsidRDefault="00A045A8" w:rsidP="00A045A8">
      <w:pPr>
        <w:spacing w:line="239" w:lineRule="exact"/>
        <w:rPr>
          <w:rFonts w:ascii="Century Gothic" w:hAnsi="Century Gothic"/>
          <w:sz w:val="20"/>
          <w:szCs w:val="20"/>
        </w:rPr>
      </w:pPr>
    </w:p>
    <w:p w14:paraId="368FBE5E" w14:textId="77777777" w:rsidR="00A045A8" w:rsidRPr="003D377E" w:rsidRDefault="00A045A8" w:rsidP="00A045A8">
      <w:pPr>
        <w:tabs>
          <w:tab w:val="left" w:pos="1540"/>
          <w:tab w:val="left" w:pos="8780"/>
          <w:tab w:val="left" w:pos="9120"/>
        </w:tabs>
        <w:rPr>
          <w:rFonts w:ascii="Century Gothic" w:hAnsi="Century Gothic"/>
          <w:sz w:val="20"/>
          <w:szCs w:val="20"/>
        </w:rPr>
      </w:pPr>
      <w:r w:rsidRPr="003D377E">
        <w:rPr>
          <w:rFonts w:ascii="Century Gothic" w:eastAsia="Tahoma" w:hAnsi="Century Gothic" w:cs="Tahoma"/>
          <w:b/>
          <w:bCs/>
          <w:sz w:val="20"/>
          <w:szCs w:val="20"/>
        </w:rPr>
        <w:t>IZVAJALEC:</w:t>
      </w:r>
      <w:r w:rsidRPr="003D377E">
        <w:rPr>
          <w:rFonts w:ascii="Century Gothic" w:hAnsi="Century Gothic"/>
          <w:sz w:val="20"/>
          <w:szCs w:val="20"/>
        </w:rPr>
        <w:tab/>
      </w:r>
      <w:r w:rsidRPr="003D377E">
        <w:rPr>
          <w:rFonts w:ascii="Century Gothic" w:eastAsia="Tahoma" w:hAnsi="Century Gothic" w:cs="Tahoma"/>
          <w:sz w:val="20"/>
          <w:szCs w:val="20"/>
        </w:rPr>
        <w:t>________________________________________________________________,</w:t>
      </w:r>
      <w:r>
        <w:rPr>
          <w:rFonts w:ascii="Century Gothic" w:eastAsia="Tahoma" w:hAnsi="Century Gothic" w:cs="Tahoma"/>
          <w:sz w:val="20"/>
          <w:szCs w:val="20"/>
        </w:rPr>
        <w:t xml:space="preserve"> </w:t>
      </w:r>
      <w:r w:rsidRPr="003D377E">
        <w:rPr>
          <w:rFonts w:ascii="Century Gothic" w:eastAsia="Tahoma" w:hAnsi="Century Gothic" w:cs="Tahoma"/>
          <w:sz w:val="20"/>
          <w:szCs w:val="20"/>
        </w:rPr>
        <w:t>ki</w:t>
      </w:r>
      <w:r>
        <w:rPr>
          <w:rFonts w:ascii="Century Gothic" w:eastAsia="Tahoma" w:hAnsi="Century Gothic" w:cs="Tahoma"/>
          <w:sz w:val="20"/>
          <w:szCs w:val="20"/>
        </w:rPr>
        <w:t xml:space="preserve"> </w:t>
      </w:r>
      <w:r w:rsidRPr="003D377E">
        <w:rPr>
          <w:rFonts w:ascii="Century Gothic" w:eastAsia="Tahoma" w:hAnsi="Century Gothic" w:cs="Tahoma"/>
          <w:sz w:val="20"/>
          <w:szCs w:val="20"/>
        </w:rPr>
        <w:t>ga</w:t>
      </w:r>
      <w:r>
        <w:rPr>
          <w:rFonts w:ascii="Century Gothic" w:eastAsia="Tahoma" w:hAnsi="Century Gothic" w:cs="Tahoma"/>
          <w:sz w:val="20"/>
          <w:szCs w:val="20"/>
        </w:rPr>
        <w:t xml:space="preserve"> </w:t>
      </w:r>
    </w:p>
    <w:p w14:paraId="4386F9BC" w14:textId="77777777" w:rsidR="00A045A8" w:rsidRPr="003D377E" w:rsidRDefault="00A045A8" w:rsidP="00A045A8">
      <w:pPr>
        <w:ind w:left="1560"/>
        <w:rPr>
          <w:rFonts w:ascii="Century Gothic" w:hAnsi="Century Gothic"/>
          <w:sz w:val="20"/>
          <w:szCs w:val="20"/>
        </w:rPr>
      </w:pPr>
      <w:r w:rsidRPr="003D377E">
        <w:rPr>
          <w:rFonts w:ascii="Century Gothic" w:eastAsia="Tahoma" w:hAnsi="Century Gothic" w:cs="Tahoma"/>
          <w:sz w:val="20"/>
          <w:szCs w:val="20"/>
        </w:rPr>
        <w:t>zastopa _______________________________</w:t>
      </w:r>
    </w:p>
    <w:p w14:paraId="2C27761E" w14:textId="77777777" w:rsidR="00A045A8" w:rsidRPr="003D377E" w:rsidRDefault="00A045A8" w:rsidP="00A045A8">
      <w:pPr>
        <w:spacing w:line="238" w:lineRule="auto"/>
        <w:ind w:left="1560"/>
        <w:rPr>
          <w:rFonts w:ascii="Century Gothic" w:hAnsi="Century Gothic"/>
          <w:sz w:val="20"/>
          <w:szCs w:val="20"/>
        </w:rPr>
      </w:pPr>
      <w:r w:rsidRPr="003D377E">
        <w:rPr>
          <w:rFonts w:ascii="Century Gothic" w:eastAsia="Tahoma" w:hAnsi="Century Gothic" w:cs="Tahoma"/>
          <w:sz w:val="20"/>
          <w:szCs w:val="20"/>
        </w:rPr>
        <w:t>(v nadaljevanju: izvajalec)</w:t>
      </w:r>
    </w:p>
    <w:p w14:paraId="00EB280E" w14:textId="77777777" w:rsidR="00A045A8" w:rsidRPr="003D377E" w:rsidRDefault="00A045A8" w:rsidP="00A045A8">
      <w:pPr>
        <w:spacing w:line="240" w:lineRule="exact"/>
        <w:rPr>
          <w:rFonts w:ascii="Century Gothic" w:hAnsi="Century Gothic"/>
          <w:sz w:val="20"/>
          <w:szCs w:val="20"/>
        </w:rPr>
      </w:pPr>
    </w:p>
    <w:p w14:paraId="586C5BAE" w14:textId="77777777" w:rsidR="00A045A8" w:rsidRPr="003D377E" w:rsidRDefault="00A045A8" w:rsidP="00A045A8">
      <w:pPr>
        <w:ind w:left="1560"/>
        <w:rPr>
          <w:rFonts w:ascii="Century Gothic" w:hAnsi="Century Gothic"/>
          <w:sz w:val="20"/>
          <w:szCs w:val="20"/>
        </w:rPr>
      </w:pPr>
      <w:r w:rsidRPr="003D377E">
        <w:rPr>
          <w:rFonts w:ascii="Century Gothic" w:eastAsia="Tahoma" w:hAnsi="Century Gothic" w:cs="Tahoma"/>
          <w:sz w:val="20"/>
          <w:szCs w:val="20"/>
        </w:rPr>
        <w:t>številka transakcijskega računa: ___________________________ pri</w:t>
      </w:r>
    </w:p>
    <w:p w14:paraId="5005FDB3" w14:textId="77777777" w:rsidR="00A045A8" w:rsidRPr="003D377E" w:rsidRDefault="00A045A8" w:rsidP="00A045A8">
      <w:pPr>
        <w:spacing w:line="4" w:lineRule="exact"/>
        <w:rPr>
          <w:rFonts w:ascii="Century Gothic" w:hAnsi="Century Gothic"/>
          <w:sz w:val="20"/>
          <w:szCs w:val="20"/>
        </w:rPr>
      </w:pPr>
    </w:p>
    <w:p w14:paraId="10E29904" w14:textId="77777777" w:rsidR="00A045A8" w:rsidRPr="003D377E" w:rsidRDefault="00A045A8" w:rsidP="00A045A8">
      <w:pPr>
        <w:ind w:left="1560"/>
        <w:rPr>
          <w:rFonts w:ascii="Century Gothic" w:hAnsi="Century Gothic"/>
          <w:sz w:val="20"/>
          <w:szCs w:val="20"/>
        </w:rPr>
      </w:pPr>
      <w:r w:rsidRPr="003D377E">
        <w:rPr>
          <w:rFonts w:ascii="Century Gothic" w:eastAsia="Tahoma" w:hAnsi="Century Gothic" w:cs="Tahoma"/>
          <w:sz w:val="20"/>
          <w:szCs w:val="20"/>
        </w:rPr>
        <w:t>identifikacijska številka za DDV: _________________________</w:t>
      </w:r>
    </w:p>
    <w:p w14:paraId="6014F1E3" w14:textId="77777777" w:rsidR="00A045A8" w:rsidRPr="003D377E" w:rsidRDefault="00A045A8" w:rsidP="00A045A8">
      <w:pPr>
        <w:spacing w:line="238" w:lineRule="auto"/>
        <w:ind w:left="1560"/>
        <w:rPr>
          <w:rFonts w:ascii="Century Gothic" w:hAnsi="Century Gothic"/>
          <w:sz w:val="20"/>
          <w:szCs w:val="20"/>
        </w:rPr>
      </w:pPr>
      <w:r w:rsidRPr="003D377E">
        <w:rPr>
          <w:rFonts w:ascii="Century Gothic" w:eastAsia="Tahoma" w:hAnsi="Century Gothic" w:cs="Tahoma"/>
          <w:sz w:val="20"/>
          <w:szCs w:val="20"/>
        </w:rPr>
        <w:t>matična številka: ______________________</w:t>
      </w:r>
    </w:p>
    <w:p w14:paraId="1E907D97" w14:textId="77777777" w:rsidR="00A045A8" w:rsidRPr="003D377E" w:rsidRDefault="00A045A8" w:rsidP="00A045A8">
      <w:pPr>
        <w:spacing w:line="200" w:lineRule="exact"/>
        <w:rPr>
          <w:rFonts w:ascii="Century Gothic" w:hAnsi="Century Gothic"/>
          <w:sz w:val="20"/>
          <w:szCs w:val="20"/>
        </w:rPr>
      </w:pPr>
    </w:p>
    <w:p w14:paraId="282EC174" w14:textId="77777777" w:rsidR="00A045A8" w:rsidRPr="003D377E" w:rsidRDefault="00A045A8" w:rsidP="00A045A8">
      <w:pPr>
        <w:spacing w:line="200" w:lineRule="exact"/>
        <w:rPr>
          <w:rFonts w:ascii="Century Gothic" w:hAnsi="Century Gothic"/>
          <w:sz w:val="20"/>
          <w:szCs w:val="20"/>
        </w:rPr>
      </w:pPr>
    </w:p>
    <w:p w14:paraId="24C05071" w14:textId="77777777" w:rsidR="00A045A8" w:rsidRPr="003D377E" w:rsidRDefault="00A045A8" w:rsidP="00A045A8">
      <w:pPr>
        <w:spacing w:line="200" w:lineRule="exact"/>
        <w:rPr>
          <w:rFonts w:ascii="Century Gothic" w:hAnsi="Century Gothic"/>
          <w:sz w:val="20"/>
          <w:szCs w:val="20"/>
        </w:rPr>
      </w:pPr>
    </w:p>
    <w:p w14:paraId="00DAB59A" w14:textId="77777777" w:rsidR="00A045A8" w:rsidRPr="003D377E" w:rsidRDefault="00A045A8" w:rsidP="00A045A8">
      <w:pPr>
        <w:spacing w:line="200" w:lineRule="exact"/>
        <w:rPr>
          <w:rFonts w:ascii="Century Gothic" w:hAnsi="Century Gothic"/>
          <w:sz w:val="20"/>
          <w:szCs w:val="20"/>
        </w:rPr>
      </w:pPr>
    </w:p>
    <w:p w14:paraId="61759169" w14:textId="77777777" w:rsidR="00A045A8" w:rsidRPr="003D377E" w:rsidRDefault="00A045A8" w:rsidP="00A045A8">
      <w:pPr>
        <w:spacing w:line="200" w:lineRule="exact"/>
        <w:rPr>
          <w:rFonts w:ascii="Century Gothic" w:hAnsi="Century Gothic"/>
          <w:sz w:val="20"/>
          <w:szCs w:val="20"/>
        </w:rPr>
      </w:pPr>
    </w:p>
    <w:p w14:paraId="76585963" w14:textId="77777777" w:rsidR="00A045A8" w:rsidRPr="003D377E" w:rsidRDefault="00A045A8" w:rsidP="00A045A8">
      <w:pPr>
        <w:spacing w:line="290" w:lineRule="exact"/>
        <w:rPr>
          <w:rFonts w:ascii="Century Gothic" w:hAnsi="Century Gothic"/>
          <w:sz w:val="20"/>
          <w:szCs w:val="20"/>
        </w:rPr>
      </w:pPr>
    </w:p>
    <w:p w14:paraId="366A1404" w14:textId="77777777" w:rsidR="00A045A8" w:rsidRPr="003D377E" w:rsidRDefault="00A045A8" w:rsidP="00A045A8">
      <w:pPr>
        <w:numPr>
          <w:ilvl w:val="0"/>
          <w:numId w:val="1"/>
        </w:numPr>
        <w:tabs>
          <w:tab w:val="left" w:pos="4020"/>
        </w:tabs>
        <w:ind w:left="4020" w:hanging="573"/>
        <w:rPr>
          <w:rFonts w:ascii="Century Gothic" w:eastAsia="Tahoma" w:hAnsi="Century Gothic" w:cs="Tahoma"/>
          <w:b/>
          <w:bCs/>
          <w:sz w:val="20"/>
          <w:szCs w:val="20"/>
        </w:rPr>
      </w:pPr>
      <w:r w:rsidRPr="003D377E">
        <w:rPr>
          <w:rFonts w:ascii="Century Gothic" w:eastAsia="Tahoma" w:hAnsi="Century Gothic" w:cs="Tahoma"/>
          <w:b/>
          <w:bCs/>
          <w:sz w:val="20"/>
          <w:szCs w:val="20"/>
        </w:rPr>
        <w:t>UVODNE DOLOČBE</w:t>
      </w:r>
    </w:p>
    <w:p w14:paraId="1E8EAA68" w14:textId="77777777" w:rsidR="00A045A8" w:rsidRPr="003D377E" w:rsidRDefault="00A045A8" w:rsidP="00A045A8">
      <w:pPr>
        <w:spacing w:line="244" w:lineRule="exact"/>
        <w:rPr>
          <w:rFonts w:ascii="Century Gothic" w:hAnsi="Century Gothic"/>
          <w:sz w:val="20"/>
          <w:szCs w:val="20"/>
        </w:rPr>
      </w:pPr>
    </w:p>
    <w:p w14:paraId="622C2029" w14:textId="77777777" w:rsidR="00A045A8" w:rsidRPr="003D377E" w:rsidRDefault="00A045A8" w:rsidP="00A045A8">
      <w:pPr>
        <w:numPr>
          <w:ilvl w:val="0"/>
          <w:numId w:val="2"/>
        </w:numPr>
        <w:tabs>
          <w:tab w:val="left" w:pos="4700"/>
        </w:tabs>
        <w:ind w:left="4700" w:hanging="417"/>
        <w:rPr>
          <w:rFonts w:ascii="Century Gothic" w:eastAsia="Tahoma" w:hAnsi="Century Gothic" w:cs="Tahoma"/>
          <w:sz w:val="20"/>
          <w:szCs w:val="20"/>
        </w:rPr>
      </w:pPr>
      <w:r w:rsidRPr="003D377E">
        <w:rPr>
          <w:rFonts w:ascii="Century Gothic" w:eastAsia="Tahoma" w:hAnsi="Century Gothic" w:cs="Tahoma"/>
          <w:sz w:val="20"/>
          <w:szCs w:val="20"/>
        </w:rPr>
        <w:t>člen</w:t>
      </w:r>
    </w:p>
    <w:p w14:paraId="51DAB091" w14:textId="77777777" w:rsidR="00A045A8" w:rsidRPr="003D377E" w:rsidRDefault="00A045A8" w:rsidP="00A045A8">
      <w:pPr>
        <w:spacing w:line="240" w:lineRule="exact"/>
        <w:rPr>
          <w:rFonts w:ascii="Century Gothic" w:hAnsi="Century Gothic"/>
          <w:sz w:val="20"/>
          <w:szCs w:val="20"/>
        </w:rPr>
      </w:pPr>
    </w:p>
    <w:p w14:paraId="4DB48530" w14:textId="1BB07F5C" w:rsidR="00A045A8" w:rsidRPr="003D377E" w:rsidRDefault="00A045A8" w:rsidP="00A045A8">
      <w:pPr>
        <w:spacing w:line="253" w:lineRule="auto"/>
        <w:jc w:val="both"/>
        <w:rPr>
          <w:rFonts w:ascii="Century Gothic" w:hAnsi="Century Gothic"/>
          <w:sz w:val="20"/>
          <w:szCs w:val="20"/>
        </w:rPr>
      </w:pPr>
      <w:r>
        <w:rPr>
          <w:rFonts w:ascii="Century Gothic" w:eastAsia="Tahoma" w:hAnsi="Century Gothic" w:cs="Tahoma"/>
          <w:sz w:val="20"/>
          <w:szCs w:val="20"/>
        </w:rPr>
        <w:t>Pogodbeni stranki</w:t>
      </w:r>
      <w:r w:rsidRPr="003D377E">
        <w:rPr>
          <w:rFonts w:ascii="Century Gothic" w:eastAsia="Tahoma" w:hAnsi="Century Gothic" w:cs="Tahoma"/>
          <w:sz w:val="20"/>
          <w:szCs w:val="20"/>
        </w:rPr>
        <w:t xml:space="preserve"> uvodoma sporazumno ugotavljata, da je </w:t>
      </w:r>
      <w:r>
        <w:rPr>
          <w:rFonts w:ascii="Century Gothic" w:eastAsia="Tahoma" w:hAnsi="Century Gothic" w:cs="Tahoma"/>
          <w:sz w:val="20"/>
          <w:szCs w:val="20"/>
        </w:rPr>
        <w:t>naročnik Javno podjetje Center za ravnanje z odpadki Puconci d.o.o.</w:t>
      </w:r>
      <w:r w:rsidRPr="003D377E">
        <w:rPr>
          <w:rFonts w:ascii="Century Gothic" w:eastAsia="Tahoma" w:hAnsi="Century Gothic" w:cs="Tahoma"/>
          <w:sz w:val="20"/>
          <w:szCs w:val="20"/>
        </w:rPr>
        <w:t xml:space="preserve"> izvedel postopek oddaje javnega naročila po </w:t>
      </w:r>
      <w:r w:rsidR="006273D3">
        <w:rPr>
          <w:rFonts w:ascii="Century Gothic" w:eastAsia="Tahoma" w:hAnsi="Century Gothic" w:cs="Tahoma"/>
          <w:sz w:val="20"/>
          <w:szCs w:val="20"/>
        </w:rPr>
        <w:t xml:space="preserve">odprtem </w:t>
      </w:r>
      <w:r w:rsidRPr="003D377E">
        <w:rPr>
          <w:rFonts w:ascii="Century Gothic" w:eastAsia="Tahoma" w:hAnsi="Century Gothic" w:cs="Tahoma"/>
          <w:sz w:val="20"/>
          <w:szCs w:val="20"/>
        </w:rPr>
        <w:t>postopku, v skladu s 4</w:t>
      </w:r>
      <w:r w:rsidR="006273D3">
        <w:rPr>
          <w:rFonts w:ascii="Century Gothic" w:eastAsia="Tahoma" w:hAnsi="Century Gothic" w:cs="Tahoma"/>
          <w:sz w:val="20"/>
          <w:szCs w:val="20"/>
        </w:rPr>
        <w:t>0</w:t>
      </w:r>
      <w:r w:rsidRPr="003D377E">
        <w:rPr>
          <w:rFonts w:ascii="Century Gothic" w:eastAsia="Tahoma" w:hAnsi="Century Gothic" w:cs="Tahoma"/>
          <w:sz w:val="20"/>
          <w:szCs w:val="20"/>
        </w:rPr>
        <w:t>. členom Zakona o javnem naročanju (Ur. l. RS, št. 91/15 s spremembami</w:t>
      </w:r>
      <w:r>
        <w:rPr>
          <w:rFonts w:ascii="Century Gothic" w:eastAsia="Tahoma" w:hAnsi="Century Gothic" w:cs="Tahoma"/>
          <w:sz w:val="20"/>
          <w:szCs w:val="20"/>
        </w:rPr>
        <w:t xml:space="preserve"> in dopolnitvami</w:t>
      </w:r>
      <w:r w:rsidRPr="003D377E">
        <w:rPr>
          <w:rFonts w:ascii="Century Gothic" w:eastAsia="Tahoma" w:hAnsi="Century Gothic" w:cs="Tahoma"/>
          <w:sz w:val="20"/>
          <w:szCs w:val="20"/>
        </w:rPr>
        <w:t>; v nadaljnjem besedilu: ZJN-3), ki je bilo objavljeno na Portalu javnih naročil dne ……………, pod št. objave JN______/202</w:t>
      </w:r>
      <w:r>
        <w:rPr>
          <w:rFonts w:ascii="Century Gothic" w:eastAsia="Tahoma" w:hAnsi="Century Gothic" w:cs="Tahoma"/>
          <w:sz w:val="20"/>
          <w:szCs w:val="20"/>
        </w:rPr>
        <w:t>3</w:t>
      </w:r>
      <w:r w:rsidRPr="003D377E">
        <w:rPr>
          <w:rFonts w:ascii="Century Gothic" w:eastAsia="Tahoma" w:hAnsi="Century Gothic" w:cs="Tahoma"/>
          <w:sz w:val="20"/>
          <w:szCs w:val="20"/>
        </w:rPr>
        <w:t>-___</w:t>
      </w:r>
      <w:r>
        <w:rPr>
          <w:rFonts w:ascii="Century Gothic" w:eastAsia="Tahoma" w:hAnsi="Century Gothic" w:cs="Tahoma"/>
          <w:sz w:val="20"/>
          <w:szCs w:val="20"/>
        </w:rPr>
        <w:t xml:space="preserve"> in</w:t>
      </w:r>
      <w:r w:rsidRPr="002C2CE3">
        <w:rPr>
          <w:rFonts w:ascii="Century Gothic" w:hAnsi="Century Gothic" w:cs="Calibri"/>
          <w:sz w:val="20"/>
          <w:szCs w:val="20"/>
        </w:rPr>
        <w:t xml:space="preserve"> </w:t>
      </w:r>
      <w:r w:rsidRPr="0051324B">
        <w:rPr>
          <w:rFonts w:ascii="Century Gothic" w:hAnsi="Century Gothic" w:cs="Calibri"/>
          <w:sz w:val="20"/>
          <w:szCs w:val="20"/>
        </w:rPr>
        <w:t>na osnovi katerega je bil z Odločitvijo o oddaji javnega naročila št. .......... z dne .........., kot najugodnejši ponudnik izbran zgoraj navedeni izvajalec.</w:t>
      </w:r>
      <w:r w:rsidRPr="003D377E">
        <w:rPr>
          <w:rFonts w:ascii="Century Gothic" w:eastAsia="Tahoma" w:hAnsi="Century Gothic" w:cs="Tahoma"/>
          <w:sz w:val="20"/>
          <w:szCs w:val="20"/>
        </w:rPr>
        <w:t xml:space="preserve"> </w:t>
      </w:r>
    </w:p>
    <w:p w14:paraId="21666C77" w14:textId="77777777" w:rsidR="00A045A8" w:rsidRPr="003D377E" w:rsidRDefault="00A045A8" w:rsidP="00A045A8">
      <w:pPr>
        <w:spacing w:line="247" w:lineRule="exact"/>
        <w:rPr>
          <w:rFonts w:ascii="Century Gothic" w:hAnsi="Century Gothic"/>
          <w:sz w:val="20"/>
          <w:szCs w:val="20"/>
        </w:rPr>
      </w:pPr>
    </w:p>
    <w:p w14:paraId="68B5C400" w14:textId="77777777" w:rsidR="00A045A8" w:rsidRPr="003D377E" w:rsidRDefault="00A045A8" w:rsidP="00A045A8">
      <w:pPr>
        <w:spacing w:line="247" w:lineRule="exact"/>
        <w:rPr>
          <w:rFonts w:ascii="Century Gothic" w:hAnsi="Century Gothic"/>
          <w:sz w:val="20"/>
          <w:szCs w:val="20"/>
        </w:rPr>
      </w:pPr>
    </w:p>
    <w:p w14:paraId="202D2CDD" w14:textId="217E94DB" w:rsidR="00A045A8" w:rsidRPr="003D377E" w:rsidRDefault="00A045A8" w:rsidP="00A045A8">
      <w:pPr>
        <w:spacing w:line="238" w:lineRule="auto"/>
        <w:ind w:right="20"/>
        <w:jc w:val="both"/>
        <w:rPr>
          <w:rFonts w:ascii="Century Gothic" w:hAnsi="Century Gothic"/>
          <w:sz w:val="20"/>
          <w:szCs w:val="20"/>
        </w:rPr>
      </w:pPr>
      <w:r w:rsidRPr="003D377E">
        <w:rPr>
          <w:rFonts w:ascii="Century Gothic" w:eastAsia="Tahoma" w:hAnsi="Century Gothic" w:cs="Tahoma"/>
          <w:sz w:val="20"/>
          <w:szCs w:val="20"/>
        </w:rPr>
        <w:lastRenderedPageBreak/>
        <w:t xml:space="preserve">S </w:t>
      </w:r>
      <w:r>
        <w:rPr>
          <w:rFonts w:ascii="Century Gothic" w:eastAsia="Tahoma" w:hAnsi="Century Gothic" w:cs="Tahoma"/>
          <w:sz w:val="20"/>
          <w:szCs w:val="20"/>
        </w:rPr>
        <w:t>predmetno pogodbo pa</w:t>
      </w:r>
      <w:r w:rsidRPr="003D377E">
        <w:rPr>
          <w:rFonts w:ascii="Century Gothic" w:eastAsia="Tahoma" w:hAnsi="Century Gothic" w:cs="Tahoma"/>
          <w:sz w:val="20"/>
          <w:szCs w:val="20"/>
        </w:rPr>
        <w:t xml:space="preserve"> se naročnik in izvajalec dogovorita o pogojih izvajanja predmeta</w:t>
      </w:r>
      <w:r>
        <w:rPr>
          <w:rFonts w:ascii="Century Gothic" w:eastAsia="Tahoma" w:hAnsi="Century Gothic" w:cs="Tahoma"/>
          <w:sz w:val="20"/>
          <w:szCs w:val="20"/>
        </w:rPr>
        <w:t xml:space="preserve"> te pogodbe</w:t>
      </w:r>
      <w:r w:rsidR="00536A8D">
        <w:rPr>
          <w:rFonts w:ascii="Century Gothic" w:eastAsia="Tahoma" w:hAnsi="Century Gothic" w:cs="Tahoma"/>
          <w:sz w:val="20"/>
          <w:szCs w:val="20"/>
        </w:rPr>
        <w:t>.</w:t>
      </w:r>
    </w:p>
    <w:p w14:paraId="001ECD3E" w14:textId="77777777" w:rsidR="00A045A8" w:rsidRPr="003D377E" w:rsidRDefault="00A045A8" w:rsidP="00A045A8">
      <w:pPr>
        <w:spacing w:line="374" w:lineRule="exact"/>
        <w:rPr>
          <w:rFonts w:ascii="Century Gothic" w:hAnsi="Century Gothic"/>
          <w:sz w:val="20"/>
          <w:szCs w:val="20"/>
        </w:rPr>
      </w:pPr>
      <w:bookmarkStart w:id="1" w:name="page50"/>
      <w:bookmarkEnd w:id="1"/>
    </w:p>
    <w:p w14:paraId="38B4646B" w14:textId="2FF039E1" w:rsidR="00A045A8" w:rsidRPr="003D377E" w:rsidRDefault="00A045A8" w:rsidP="00A045A8">
      <w:pPr>
        <w:numPr>
          <w:ilvl w:val="0"/>
          <w:numId w:val="3"/>
        </w:numPr>
        <w:tabs>
          <w:tab w:val="left" w:pos="3160"/>
        </w:tabs>
        <w:ind w:left="3160" w:hanging="573"/>
        <w:rPr>
          <w:rFonts w:ascii="Century Gothic" w:eastAsia="Tahoma" w:hAnsi="Century Gothic" w:cs="Tahoma"/>
          <w:b/>
          <w:bCs/>
          <w:sz w:val="20"/>
          <w:szCs w:val="20"/>
        </w:rPr>
      </w:pPr>
      <w:r w:rsidRPr="003D377E">
        <w:rPr>
          <w:rFonts w:ascii="Century Gothic" w:eastAsia="Tahoma" w:hAnsi="Century Gothic" w:cs="Tahoma"/>
          <w:b/>
          <w:bCs/>
          <w:sz w:val="20"/>
          <w:szCs w:val="20"/>
        </w:rPr>
        <w:t xml:space="preserve">PREDMET </w:t>
      </w:r>
      <w:r>
        <w:rPr>
          <w:rFonts w:ascii="Century Gothic" w:eastAsia="Tahoma" w:hAnsi="Century Gothic" w:cs="Tahoma"/>
          <w:b/>
          <w:bCs/>
          <w:sz w:val="20"/>
          <w:szCs w:val="20"/>
        </w:rPr>
        <w:t>POGODBE</w:t>
      </w:r>
    </w:p>
    <w:p w14:paraId="7B7D2CBE" w14:textId="77777777" w:rsidR="00A045A8" w:rsidRPr="003D377E" w:rsidRDefault="00A045A8" w:rsidP="00A045A8">
      <w:pPr>
        <w:spacing w:line="238" w:lineRule="exact"/>
        <w:rPr>
          <w:rFonts w:ascii="Century Gothic" w:eastAsia="Tahoma" w:hAnsi="Century Gothic" w:cs="Tahoma"/>
          <w:b/>
          <w:bCs/>
          <w:sz w:val="20"/>
          <w:szCs w:val="20"/>
        </w:rPr>
      </w:pPr>
    </w:p>
    <w:p w14:paraId="0C2A7561" w14:textId="77777777" w:rsidR="00A045A8" w:rsidRPr="003D377E" w:rsidRDefault="00A045A8" w:rsidP="00A045A8">
      <w:pPr>
        <w:numPr>
          <w:ilvl w:val="1"/>
          <w:numId w:val="3"/>
        </w:numPr>
        <w:tabs>
          <w:tab w:val="left" w:pos="4700"/>
        </w:tabs>
        <w:ind w:left="4700" w:hanging="417"/>
        <w:rPr>
          <w:rFonts w:ascii="Century Gothic" w:eastAsia="Tahoma" w:hAnsi="Century Gothic" w:cs="Tahoma"/>
          <w:sz w:val="20"/>
          <w:szCs w:val="20"/>
        </w:rPr>
      </w:pPr>
      <w:r w:rsidRPr="003D377E">
        <w:rPr>
          <w:rFonts w:ascii="Century Gothic" w:eastAsia="Tahoma" w:hAnsi="Century Gothic" w:cs="Tahoma"/>
          <w:sz w:val="20"/>
          <w:szCs w:val="20"/>
        </w:rPr>
        <w:t>člen</w:t>
      </w:r>
    </w:p>
    <w:p w14:paraId="53E5C38F" w14:textId="77777777" w:rsidR="00A045A8" w:rsidRPr="003D377E" w:rsidRDefault="00A045A8" w:rsidP="00A045A8">
      <w:pPr>
        <w:spacing w:line="245" w:lineRule="exact"/>
        <w:rPr>
          <w:rFonts w:ascii="Century Gothic" w:hAnsi="Century Gothic"/>
          <w:sz w:val="20"/>
          <w:szCs w:val="20"/>
        </w:rPr>
      </w:pPr>
    </w:p>
    <w:p w14:paraId="4D9A70E2" w14:textId="3924CD9F" w:rsidR="00A045A8" w:rsidRPr="003D377E" w:rsidRDefault="00A045A8" w:rsidP="00A045A8">
      <w:pPr>
        <w:spacing w:line="252" w:lineRule="auto"/>
        <w:jc w:val="both"/>
        <w:rPr>
          <w:rFonts w:ascii="Century Gothic" w:hAnsi="Century Gothic"/>
          <w:sz w:val="20"/>
          <w:szCs w:val="20"/>
        </w:rPr>
      </w:pPr>
      <w:r w:rsidRPr="003D377E">
        <w:rPr>
          <w:rFonts w:ascii="Century Gothic" w:eastAsia="Tahoma" w:hAnsi="Century Gothic" w:cs="Tahoma"/>
          <w:sz w:val="20"/>
          <w:szCs w:val="20"/>
        </w:rPr>
        <w:t xml:space="preserve">Predmet </w:t>
      </w:r>
      <w:r>
        <w:rPr>
          <w:rFonts w:ascii="Century Gothic" w:eastAsia="Tahoma" w:hAnsi="Century Gothic" w:cs="Tahoma"/>
          <w:sz w:val="20"/>
          <w:szCs w:val="20"/>
        </w:rPr>
        <w:t>pogodbe</w:t>
      </w:r>
      <w:r w:rsidRPr="003D377E">
        <w:rPr>
          <w:rFonts w:ascii="Century Gothic" w:eastAsia="Tahoma" w:hAnsi="Century Gothic" w:cs="Tahoma"/>
          <w:sz w:val="20"/>
          <w:szCs w:val="20"/>
        </w:rPr>
        <w:t xml:space="preserve"> </w:t>
      </w:r>
      <w:r w:rsidR="00536A8D">
        <w:rPr>
          <w:rFonts w:ascii="Century Gothic" w:eastAsia="Tahoma" w:hAnsi="Century Gothic" w:cs="Tahoma"/>
          <w:sz w:val="20"/>
          <w:szCs w:val="20"/>
        </w:rPr>
        <w:t>je</w:t>
      </w:r>
      <w:r w:rsidRPr="003D377E">
        <w:rPr>
          <w:rFonts w:ascii="Century Gothic" w:eastAsia="Tahoma" w:hAnsi="Century Gothic" w:cs="Tahoma"/>
          <w:sz w:val="20"/>
          <w:szCs w:val="20"/>
        </w:rPr>
        <w:t xml:space="preserve"> prev</w:t>
      </w:r>
      <w:r>
        <w:rPr>
          <w:rFonts w:ascii="Century Gothic" w:eastAsia="Tahoma" w:hAnsi="Century Gothic" w:cs="Tahoma"/>
          <w:sz w:val="20"/>
          <w:szCs w:val="20"/>
        </w:rPr>
        <w:t xml:space="preserve">zem in prevoz </w:t>
      </w:r>
      <w:r w:rsidR="00C66F98">
        <w:rPr>
          <w:rFonts w:ascii="Century Gothic" w:eastAsia="Tahoma" w:hAnsi="Century Gothic" w:cs="Tahoma"/>
          <w:sz w:val="20"/>
          <w:szCs w:val="20"/>
        </w:rPr>
        <w:t>5.0</w:t>
      </w:r>
      <w:r>
        <w:rPr>
          <w:rFonts w:ascii="Century Gothic" w:eastAsia="Tahoma" w:hAnsi="Century Gothic" w:cs="Tahoma"/>
          <w:sz w:val="20"/>
          <w:szCs w:val="20"/>
        </w:rPr>
        <w:t>00 ton ostanka po predelavi mešanih komunalnih odpadkov s klasifikacijsko številko 19 12 12 (v n</w:t>
      </w:r>
      <w:r w:rsidRPr="003D377E">
        <w:rPr>
          <w:rFonts w:ascii="Century Gothic" w:eastAsia="Tahoma" w:hAnsi="Century Gothic" w:cs="Tahoma"/>
          <w:sz w:val="20"/>
          <w:szCs w:val="20"/>
        </w:rPr>
        <w:t>adaljevanju</w:t>
      </w:r>
      <w:r w:rsidR="00536A8D">
        <w:rPr>
          <w:rFonts w:ascii="Century Gothic" w:eastAsia="Tahoma" w:hAnsi="Century Gothic" w:cs="Tahoma"/>
          <w:sz w:val="20"/>
          <w:szCs w:val="20"/>
        </w:rPr>
        <w:t xml:space="preserve"> odpadek ali</w:t>
      </w:r>
      <w:r w:rsidRPr="003D377E">
        <w:rPr>
          <w:rFonts w:ascii="Century Gothic" w:eastAsia="Tahoma" w:hAnsi="Century Gothic" w:cs="Tahoma"/>
          <w:sz w:val="20"/>
          <w:szCs w:val="20"/>
        </w:rPr>
        <w:t xml:space="preserve"> </w:t>
      </w:r>
      <w:r>
        <w:rPr>
          <w:rFonts w:ascii="Century Gothic" w:eastAsia="Tahoma" w:hAnsi="Century Gothic" w:cs="Tahoma"/>
          <w:sz w:val="20"/>
          <w:szCs w:val="20"/>
        </w:rPr>
        <w:t>RDF)</w:t>
      </w:r>
      <w:r w:rsidRPr="003D377E">
        <w:rPr>
          <w:rFonts w:ascii="Century Gothic" w:eastAsia="Tahoma" w:hAnsi="Century Gothic" w:cs="Tahoma"/>
          <w:sz w:val="20"/>
          <w:szCs w:val="20"/>
        </w:rPr>
        <w:t xml:space="preserve">, v </w:t>
      </w:r>
      <w:r>
        <w:rPr>
          <w:rFonts w:ascii="Century Gothic" w:eastAsia="Tahoma" w:hAnsi="Century Gothic" w:cs="Tahoma"/>
          <w:sz w:val="20"/>
          <w:szCs w:val="20"/>
        </w:rPr>
        <w:t xml:space="preserve">roku </w:t>
      </w:r>
      <w:r w:rsidR="00C66F98">
        <w:rPr>
          <w:rFonts w:ascii="Century Gothic" w:eastAsia="Tahoma" w:hAnsi="Century Gothic" w:cs="Tahoma"/>
          <w:sz w:val="20"/>
          <w:szCs w:val="20"/>
        </w:rPr>
        <w:t xml:space="preserve">enega (1) leta </w:t>
      </w:r>
      <w:r>
        <w:rPr>
          <w:rFonts w:ascii="Century Gothic" w:eastAsia="Tahoma" w:hAnsi="Century Gothic" w:cs="Tahoma"/>
          <w:sz w:val="20"/>
          <w:szCs w:val="20"/>
        </w:rPr>
        <w:t xml:space="preserve"> od sklenitve predmetne pogodbe, skladno s ponudbo izvajalca št. ____________________ z dne _________________, </w:t>
      </w:r>
      <w:r w:rsidRPr="003D377E">
        <w:rPr>
          <w:rFonts w:ascii="Century Gothic" w:eastAsia="Tahoma" w:hAnsi="Century Gothic" w:cs="Tahoma"/>
          <w:sz w:val="20"/>
          <w:szCs w:val="20"/>
        </w:rPr>
        <w:t xml:space="preserve">vse </w:t>
      </w:r>
      <w:r>
        <w:rPr>
          <w:rFonts w:ascii="Century Gothic" w:eastAsia="Tahoma" w:hAnsi="Century Gothic" w:cs="Tahoma"/>
          <w:sz w:val="20"/>
          <w:szCs w:val="20"/>
        </w:rPr>
        <w:t>v skladu s</w:t>
      </w:r>
      <w:r w:rsidRPr="003D377E">
        <w:rPr>
          <w:rFonts w:ascii="Century Gothic" w:eastAsia="Tahoma" w:hAnsi="Century Gothic" w:cs="Tahoma"/>
          <w:sz w:val="20"/>
          <w:szCs w:val="20"/>
        </w:rPr>
        <w:t xml:space="preserve"> pravili stroke, s skrbnostjo dobrega strokovnjaka ter v skladu </w:t>
      </w:r>
      <w:r>
        <w:rPr>
          <w:rFonts w:ascii="Century Gothic" w:eastAsia="Tahoma" w:hAnsi="Century Gothic" w:cs="Tahoma"/>
          <w:sz w:val="20"/>
          <w:szCs w:val="20"/>
        </w:rPr>
        <w:t>z določili te pogodbe.</w:t>
      </w:r>
    </w:p>
    <w:p w14:paraId="38E95E20" w14:textId="77777777" w:rsidR="00A045A8" w:rsidRPr="003D377E" w:rsidRDefault="00A045A8" w:rsidP="00A045A8">
      <w:pPr>
        <w:numPr>
          <w:ilvl w:val="0"/>
          <w:numId w:val="4"/>
        </w:numPr>
        <w:tabs>
          <w:tab w:val="left" w:pos="4700"/>
        </w:tabs>
        <w:ind w:left="4700" w:hanging="417"/>
        <w:rPr>
          <w:rFonts w:ascii="Century Gothic" w:eastAsia="Tahoma" w:hAnsi="Century Gothic" w:cs="Tahoma"/>
          <w:sz w:val="20"/>
          <w:szCs w:val="20"/>
        </w:rPr>
      </w:pPr>
      <w:r w:rsidRPr="003D377E">
        <w:rPr>
          <w:rFonts w:ascii="Century Gothic" w:eastAsia="Tahoma" w:hAnsi="Century Gothic" w:cs="Tahoma"/>
          <w:sz w:val="20"/>
          <w:szCs w:val="20"/>
        </w:rPr>
        <w:t>člen</w:t>
      </w:r>
    </w:p>
    <w:p w14:paraId="6BCCCB29" w14:textId="77777777" w:rsidR="00A045A8" w:rsidRPr="003D377E" w:rsidRDefault="00A045A8" w:rsidP="00A045A8">
      <w:pPr>
        <w:spacing w:line="240" w:lineRule="exact"/>
        <w:rPr>
          <w:rFonts w:ascii="Century Gothic" w:hAnsi="Century Gothic"/>
          <w:sz w:val="20"/>
          <w:szCs w:val="20"/>
        </w:rPr>
      </w:pPr>
    </w:p>
    <w:p w14:paraId="2A9AE66C" w14:textId="18F65D91" w:rsidR="00A045A8" w:rsidRPr="003D377E" w:rsidRDefault="00A045A8" w:rsidP="00A045A8">
      <w:pPr>
        <w:spacing w:line="239" w:lineRule="auto"/>
        <w:jc w:val="both"/>
        <w:rPr>
          <w:rFonts w:ascii="Century Gothic" w:hAnsi="Century Gothic"/>
          <w:sz w:val="20"/>
          <w:szCs w:val="20"/>
        </w:rPr>
      </w:pPr>
      <w:r w:rsidRPr="003D377E">
        <w:rPr>
          <w:rFonts w:ascii="Century Gothic" w:eastAsia="Tahoma" w:hAnsi="Century Gothic" w:cs="Tahoma"/>
          <w:sz w:val="20"/>
          <w:szCs w:val="20"/>
        </w:rPr>
        <w:t>Izvajalec potrjuje in jamči, da je pridobil vse podatke, ki se nanašajo na predmet</w:t>
      </w:r>
      <w:r>
        <w:rPr>
          <w:rFonts w:ascii="Century Gothic" w:eastAsia="Tahoma" w:hAnsi="Century Gothic" w:cs="Tahoma"/>
          <w:sz w:val="20"/>
          <w:szCs w:val="20"/>
        </w:rPr>
        <w:t xml:space="preserve"> pogodbe</w:t>
      </w:r>
      <w:r w:rsidRPr="003D377E">
        <w:rPr>
          <w:rFonts w:ascii="Century Gothic" w:eastAsia="Tahoma" w:hAnsi="Century Gothic" w:cs="Tahoma"/>
          <w:sz w:val="20"/>
          <w:szCs w:val="20"/>
        </w:rPr>
        <w:t xml:space="preserve">, ki bi lahko vplivali na </w:t>
      </w:r>
      <w:r>
        <w:rPr>
          <w:rFonts w:ascii="Century Gothic" w:eastAsia="Tahoma" w:hAnsi="Century Gothic" w:cs="Tahoma"/>
          <w:sz w:val="20"/>
          <w:szCs w:val="20"/>
        </w:rPr>
        <w:t xml:space="preserve">pogodbeno </w:t>
      </w:r>
      <w:r w:rsidRPr="003D377E">
        <w:rPr>
          <w:rFonts w:ascii="Century Gothic" w:eastAsia="Tahoma" w:hAnsi="Century Gothic" w:cs="Tahoma"/>
          <w:sz w:val="20"/>
          <w:szCs w:val="20"/>
        </w:rPr>
        <w:t xml:space="preserve">vrednost </w:t>
      </w:r>
      <w:r>
        <w:rPr>
          <w:rFonts w:ascii="Century Gothic" w:eastAsia="Tahoma" w:hAnsi="Century Gothic" w:cs="Tahoma"/>
          <w:sz w:val="20"/>
          <w:szCs w:val="20"/>
        </w:rPr>
        <w:t>a</w:t>
      </w:r>
      <w:r w:rsidRPr="003D377E">
        <w:rPr>
          <w:rFonts w:ascii="Century Gothic" w:eastAsia="Tahoma" w:hAnsi="Century Gothic" w:cs="Tahoma"/>
          <w:sz w:val="20"/>
          <w:szCs w:val="20"/>
        </w:rPr>
        <w:t xml:space="preserve">li razčlenitev </w:t>
      </w:r>
      <w:r>
        <w:rPr>
          <w:rFonts w:ascii="Century Gothic" w:eastAsia="Tahoma" w:hAnsi="Century Gothic" w:cs="Tahoma"/>
          <w:sz w:val="20"/>
          <w:szCs w:val="20"/>
        </w:rPr>
        <w:t>te vrednosti,</w:t>
      </w:r>
      <w:r w:rsidRPr="003D377E">
        <w:rPr>
          <w:rFonts w:ascii="Century Gothic" w:eastAsia="Tahoma" w:hAnsi="Century Gothic" w:cs="Tahoma"/>
          <w:sz w:val="20"/>
          <w:szCs w:val="20"/>
        </w:rPr>
        <w:t xml:space="preserve"> ali na njegove pravice in obveznosti po te</w:t>
      </w:r>
      <w:r>
        <w:rPr>
          <w:rFonts w:ascii="Century Gothic" w:eastAsia="Tahoma" w:hAnsi="Century Gothic" w:cs="Tahoma"/>
          <w:sz w:val="20"/>
          <w:szCs w:val="20"/>
        </w:rPr>
        <w:t>j pogodbi</w:t>
      </w:r>
      <w:r w:rsidRPr="003D377E">
        <w:rPr>
          <w:rFonts w:ascii="Century Gothic" w:eastAsia="Tahoma" w:hAnsi="Century Gothic" w:cs="Tahoma"/>
          <w:sz w:val="20"/>
          <w:szCs w:val="20"/>
        </w:rPr>
        <w:t xml:space="preserve">. Izvajalec se izrecno odpoveduje vsem zahtevkom do naročnika, ki bi izvirali iz njegove morebitne </w:t>
      </w:r>
      <w:proofErr w:type="spellStart"/>
      <w:r w:rsidRPr="003D377E">
        <w:rPr>
          <w:rFonts w:ascii="Century Gothic" w:eastAsia="Tahoma" w:hAnsi="Century Gothic" w:cs="Tahoma"/>
          <w:sz w:val="20"/>
          <w:szCs w:val="20"/>
        </w:rPr>
        <w:t>neseznanjenosti</w:t>
      </w:r>
      <w:proofErr w:type="spellEnd"/>
      <w:r w:rsidRPr="003D377E">
        <w:rPr>
          <w:rFonts w:ascii="Century Gothic" w:eastAsia="Tahoma" w:hAnsi="Century Gothic" w:cs="Tahoma"/>
          <w:sz w:val="20"/>
          <w:szCs w:val="20"/>
        </w:rPr>
        <w:t xml:space="preserve"> s pogoji po </w:t>
      </w:r>
      <w:r>
        <w:rPr>
          <w:rFonts w:ascii="Century Gothic" w:eastAsia="Tahoma" w:hAnsi="Century Gothic" w:cs="Tahoma"/>
          <w:sz w:val="20"/>
          <w:szCs w:val="20"/>
        </w:rPr>
        <w:t>tej pogodbi</w:t>
      </w:r>
      <w:r w:rsidRPr="003D377E">
        <w:rPr>
          <w:rFonts w:ascii="Century Gothic" w:eastAsia="Tahoma" w:hAnsi="Century Gothic" w:cs="Tahoma"/>
          <w:sz w:val="20"/>
          <w:szCs w:val="20"/>
        </w:rPr>
        <w:t>.</w:t>
      </w:r>
    </w:p>
    <w:p w14:paraId="138680E6" w14:textId="77777777" w:rsidR="00A045A8" w:rsidRPr="003D377E" w:rsidRDefault="00A045A8" w:rsidP="00A045A8">
      <w:pPr>
        <w:spacing w:line="249" w:lineRule="exact"/>
        <w:rPr>
          <w:rFonts w:ascii="Century Gothic" w:hAnsi="Century Gothic"/>
          <w:sz w:val="20"/>
          <w:szCs w:val="20"/>
        </w:rPr>
      </w:pPr>
    </w:p>
    <w:p w14:paraId="2A0BABDB" w14:textId="162792A6" w:rsidR="00A045A8" w:rsidRPr="003D377E" w:rsidRDefault="00A045A8" w:rsidP="00A045A8">
      <w:pPr>
        <w:spacing w:line="238" w:lineRule="auto"/>
        <w:ind w:right="20"/>
        <w:jc w:val="both"/>
        <w:rPr>
          <w:rFonts w:ascii="Century Gothic" w:hAnsi="Century Gothic"/>
          <w:sz w:val="20"/>
          <w:szCs w:val="20"/>
        </w:rPr>
      </w:pPr>
      <w:r w:rsidRPr="003D377E">
        <w:rPr>
          <w:rFonts w:ascii="Century Gothic" w:eastAsia="Tahoma" w:hAnsi="Century Gothic" w:cs="Tahoma"/>
          <w:sz w:val="20"/>
          <w:szCs w:val="20"/>
        </w:rPr>
        <w:t>Izvajalec izjavlja, da so mu razumljivi in jasni pogoji in okoliščine za pravilno izvedbo</w:t>
      </w:r>
      <w:r>
        <w:rPr>
          <w:rFonts w:ascii="Century Gothic" w:eastAsia="Tahoma" w:hAnsi="Century Gothic" w:cs="Tahoma"/>
          <w:sz w:val="20"/>
          <w:szCs w:val="20"/>
        </w:rPr>
        <w:t xml:space="preserve"> pogodbenih</w:t>
      </w:r>
      <w:r w:rsidRPr="003D377E">
        <w:rPr>
          <w:rFonts w:ascii="Century Gothic" w:eastAsia="Tahoma" w:hAnsi="Century Gothic" w:cs="Tahoma"/>
          <w:sz w:val="20"/>
          <w:szCs w:val="20"/>
        </w:rPr>
        <w:t xml:space="preserve"> obveznosti.</w:t>
      </w:r>
    </w:p>
    <w:p w14:paraId="1CCCC228" w14:textId="77777777" w:rsidR="00A045A8" w:rsidRPr="003D377E" w:rsidRDefault="00A045A8" w:rsidP="00A045A8">
      <w:pPr>
        <w:spacing w:line="245" w:lineRule="exact"/>
        <w:rPr>
          <w:rFonts w:ascii="Century Gothic" w:hAnsi="Century Gothic"/>
          <w:sz w:val="20"/>
          <w:szCs w:val="20"/>
        </w:rPr>
      </w:pPr>
    </w:p>
    <w:p w14:paraId="76414AF3" w14:textId="77777777" w:rsidR="00A045A8" w:rsidRPr="003D377E" w:rsidRDefault="00A045A8" w:rsidP="00A045A8">
      <w:pPr>
        <w:numPr>
          <w:ilvl w:val="0"/>
          <w:numId w:val="5"/>
        </w:numPr>
        <w:tabs>
          <w:tab w:val="left" w:pos="4700"/>
        </w:tabs>
        <w:ind w:left="4700" w:hanging="417"/>
        <w:rPr>
          <w:rFonts w:ascii="Century Gothic" w:eastAsia="Tahoma" w:hAnsi="Century Gothic" w:cs="Tahoma"/>
          <w:sz w:val="20"/>
          <w:szCs w:val="20"/>
        </w:rPr>
      </w:pPr>
      <w:r w:rsidRPr="003D377E">
        <w:rPr>
          <w:rFonts w:ascii="Century Gothic" w:eastAsia="Tahoma" w:hAnsi="Century Gothic" w:cs="Tahoma"/>
          <w:sz w:val="20"/>
          <w:szCs w:val="20"/>
        </w:rPr>
        <w:t>člen</w:t>
      </w:r>
    </w:p>
    <w:p w14:paraId="41E544FD" w14:textId="77777777" w:rsidR="00A045A8" w:rsidRPr="003D377E" w:rsidRDefault="00A045A8" w:rsidP="00A045A8">
      <w:pPr>
        <w:spacing w:line="240" w:lineRule="exact"/>
        <w:rPr>
          <w:rFonts w:ascii="Century Gothic" w:hAnsi="Century Gothic"/>
          <w:sz w:val="20"/>
          <w:szCs w:val="20"/>
        </w:rPr>
      </w:pPr>
    </w:p>
    <w:p w14:paraId="1394695E" w14:textId="7F651128" w:rsidR="00A045A8" w:rsidRPr="003D377E" w:rsidRDefault="00A045A8" w:rsidP="00A045A8">
      <w:pPr>
        <w:ind w:right="20"/>
        <w:jc w:val="both"/>
        <w:rPr>
          <w:rFonts w:ascii="Century Gothic" w:hAnsi="Century Gothic"/>
          <w:sz w:val="20"/>
          <w:szCs w:val="20"/>
        </w:rPr>
      </w:pPr>
      <w:r w:rsidRPr="003D377E">
        <w:rPr>
          <w:rFonts w:ascii="Century Gothic" w:eastAsia="Tahoma" w:hAnsi="Century Gothic" w:cs="Tahoma"/>
          <w:sz w:val="20"/>
          <w:szCs w:val="20"/>
        </w:rPr>
        <w:t xml:space="preserve">S sklenitvijo </w:t>
      </w:r>
      <w:r>
        <w:rPr>
          <w:rFonts w:ascii="Century Gothic" w:eastAsia="Tahoma" w:hAnsi="Century Gothic" w:cs="Tahoma"/>
          <w:sz w:val="20"/>
          <w:szCs w:val="20"/>
        </w:rPr>
        <w:t>te pogodbe</w:t>
      </w:r>
      <w:r w:rsidRPr="003D377E">
        <w:rPr>
          <w:rFonts w:ascii="Century Gothic" w:eastAsia="Tahoma" w:hAnsi="Century Gothic" w:cs="Tahoma"/>
          <w:sz w:val="20"/>
          <w:szCs w:val="20"/>
        </w:rPr>
        <w:t xml:space="preserve"> se naročnik zavezuje, da bo izvajalcu </w:t>
      </w:r>
      <w:r>
        <w:rPr>
          <w:rFonts w:ascii="Century Gothic" w:eastAsia="Tahoma" w:hAnsi="Century Gothic" w:cs="Tahoma"/>
          <w:sz w:val="20"/>
          <w:szCs w:val="20"/>
        </w:rPr>
        <w:t xml:space="preserve">za izvedbo storitev po predmetni pogodbi, </w:t>
      </w:r>
      <w:r w:rsidRPr="003D377E">
        <w:rPr>
          <w:rFonts w:ascii="Century Gothic" w:eastAsia="Tahoma" w:hAnsi="Century Gothic" w:cs="Tahoma"/>
          <w:sz w:val="20"/>
          <w:szCs w:val="20"/>
        </w:rPr>
        <w:t>dal na razpolago vs</w:t>
      </w:r>
      <w:r>
        <w:rPr>
          <w:rFonts w:ascii="Century Gothic" w:eastAsia="Tahoma" w:hAnsi="Century Gothic" w:cs="Tahoma"/>
          <w:sz w:val="20"/>
          <w:szCs w:val="20"/>
        </w:rPr>
        <w:t>o</w:t>
      </w:r>
      <w:r w:rsidRPr="003D377E">
        <w:rPr>
          <w:rFonts w:ascii="Century Gothic" w:eastAsia="Tahoma" w:hAnsi="Century Gothic" w:cs="Tahoma"/>
          <w:sz w:val="20"/>
          <w:szCs w:val="20"/>
        </w:rPr>
        <w:t xml:space="preserve"> potrebn</w:t>
      </w:r>
      <w:r>
        <w:rPr>
          <w:rFonts w:ascii="Century Gothic" w:eastAsia="Tahoma" w:hAnsi="Century Gothic" w:cs="Tahoma"/>
          <w:sz w:val="20"/>
          <w:szCs w:val="20"/>
        </w:rPr>
        <w:t>o</w:t>
      </w:r>
      <w:r w:rsidRPr="003D377E">
        <w:rPr>
          <w:rFonts w:ascii="Century Gothic" w:eastAsia="Tahoma" w:hAnsi="Century Gothic" w:cs="Tahoma"/>
          <w:sz w:val="20"/>
          <w:szCs w:val="20"/>
        </w:rPr>
        <w:t xml:space="preserve"> dokument</w:t>
      </w:r>
      <w:r>
        <w:rPr>
          <w:rFonts w:ascii="Century Gothic" w:eastAsia="Tahoma" w:hAnsi="Century Gothic" w:cs="Tahoma"/>
          <w:sz w:val="20"/>
          <w:szCs w:val="20"/>
        </w:rPr>
        <w:t>acijo</w:t>
      </w:r>
      <w:r w:rsidRPr="003D377E">
        <w:rPr>
          <w:rFonts w:ascii="Century Gothic" w:eastAsia="Tahoma" w:hAnsi="Century Gothic" w:cs="Tahoma"/>
          <w:sz w:val="20"/>
          <w:szCs w:val="20"/>
        </w:rPr>
        <w:t xml:space="preserve"> in </w:t>
      </w:r>
      <w:r>
        <w:rPr>
          <w:rFonts w:ascii="Century Gothic" w:eastAsia="Tahoma" w:hAnsi="Century Gothic" w:cs="Tahoma"/>
          <w:sz w:val="20"/>
          <w:szCs w:val="20"/>
        </w:rPr>
        <w:t xml:space="preserve">mu nudil </w:t>
      </w:r>
      <w:r w:rsidRPr="003D377E">
        <w:rPr>
          <w:rFonts w:ascii="Century Gothic" w:eastAsia="Tahoma" w:hAnsi="Century Gothic" w:cs="Tahoma"/>
          <w:sz w:val="20"/>
          <w:szCs w:val="20"/>
        </w:rPr>
        <w:t xml:space="preserve">informacije, dajal navodila </w:t>
      </w:r>
      <w:r>
        <w:rPr>
          <w:rFonts w:ascii="Century Gothic" w:eastAsia="Tahoma" w:hAnsi="Century Gothic" w:cs="Tahoma"/>
          <w:sz w:val="20"/>
          <w:szCs w:val="20"/>
        </w:rPr>
        <w:t>ter</w:t>
      </w:r>
      <w:r w:rsidRPr="003D377E">
        <w:rPr>
          <w:rFonts w:ascii="Century Gothic" w:eastAsia="Tahoma" w:hAnsi="Century Gothic" w:cs="Tahoma"/>
          <w:sz w:val="20"/>
          <w:szCs w:val="20"/>
        </w:rPr>
        <w:t xml:space="preserve"> </w:t>
      </w:r>
      <w:r>
        <w:rPr>
          <w:rFonts w:ascii="Century Gothic" w:eastAsia="Tahoma" w:hAnsi="Century Gothic" w:cs="Tahoma"/>
          <w:sz w:val="20"/>
          <w:szCs w:val="20"/>
        </w:rPr>
        <w:t xml:space="preserve">mu za </w:t>
      </w:r>
      <w:r w:rsidRPr="003D377E">
        <w:rPr>
          <w:rFonts w:ascii="Century Gothic" w:eastAsia="Tahoma" w:hAnsi="Century Gothic" w:cs="Tahoma"/>
          <w:sz w:val="20"/>
          <w:szCs w:val="20"/>
        </w:rPr>
        <w:t xml:space="preserve">opravljene storitve </w:t>
      </w:r>
      <w:r>
        <w:rPr>
          <w:rFonts w:ascii="Century Gothic" w:eastAsia="Tahoma" w:hAnsi="Century Gothic" w:cs="Tahoma"/>
          <w:sz w:val="20"/>
          <w:szCs w:val="20"/>
        </w:rPr>
        <w:t xml:space="preserve">plačal, </w:t>
      </w:r>
      <w:r w:rsidRPr="003D377E">
        <w:rPr>
          <w:rFonts w:ascii="Century Gothic" w:eastAsia="Tahoma" w:hAnsi="Century Gothic" w:cs="Tahoma"/>
          <w:sz w:val="20"/>
          <w:szCs w:val="20"/>
        </w:rPr>
        <w:t xml:space="preserve">v skladu </w:t>
      </w:r>
      <w:r>
        <w:rPr>
          <w:rFonts w:ascii="Century Gothic" w:eastAsia="Tahoma" w:hAnsi="Century Gothic" w:cs="Tahoma"/>
          <w:sz w:val="20"/>
          <w:szCs w:val="20"/>
        </w:rPr>
        <w:t>z določili te pogodbe</w:t>
      </w:r>
      <w:r w:rsidRPr="003D377E">
        <w:rPr>
          <w:rFonts w:ascii="Century Gothic" w:eastAsia="Tahoma" w:hAnsi="Century Gothic" w:cs="Tahoma"/>
          <w:sz w:val="20"/>
          <w:szCs w:val="20"/>
        </w:rPr>
        <w:t>.</w:t>
      </w:r>
    </w:p>
    <w:p w14:paraId="3F9AEB41" w14:textId="77777777" w:rsidR="00A045A8" w:rsidRDefault="00A045A8" w:rsidP="00A045A8">
      <w:pPr>
        <w:spacing w:line="240" w:lineRule="exact"/>
        <w:rPr>
          <w:rFonts w:ascii="Century Gothic" w:hAnsi="Century Gothic"/>
          <w:sz w:val="20"/>
          <w:szCs w:val="20"/>
        </w:rPr>
      </w:pPr>
    </w:p>
    <w:p w14:paraId="4D94B724" w14:textId="77777777" w:rsidR="00DA141D" w:rsidRPr="003D377E" w:rsidRDefault="00DA141D" w:rsidP="00A045A8">
      <w:pPr>
        <w:spacing w:line="240" w:lineRule="exact"/>
        <w:rPr>
          <w:rFonts w:ascii="Century Gothic" w:hAnsi="Century Gothic"/>
          <w:sz w:val="20"/>
          <w:szCs w:val="20"/>
        </w:rPr>
      </w:pPr>
    </w:p>
    <w:p w14:paraId="353FE79E" w14:textId="0350C03D" w:rsidR="00A045A8" w:rsidRPr="00586A9B" w:rsidRDefault="00A045A8" w:rsidP="00586A9B">
      <w:pPr>
        <w:pStyle w:val="Odstavekseznama"/>
        <w:numPr>
          <w:ilvl w:val="0"/>
          <w:numId w:val="46"/>
        </w:numPr>
        <w:tabs>
          <w:tab w:val="left" w:pos="2640"/>
        </w:tabs>
        <w:jc w:val="center"/>
        <w:rPr>
          <w:rFonts w:ascii="Century Gothic" w:eastAsia="Tahoma" w:hAnsi="Century Gothic" w:cs="Tahoma"/>
          <w:b/>
          <w:bCs/>
          <w:sz w:val="20"/>
          <w:szCs w:val="20"/>
        </w:rPr>
      </w:pPr>
      <w:r w:rsidRPr="00586A9B">
        <w:rPr>
          <w:rFonts w:ascii="Century Gothic" w:eastAsia="Tahoma" w:hAnsi="Century Gothic" w:cs="Tahoma"/>
          <w:b/>
          <w:bCs/>
          <w:sz w:val="20"/>
          <w:szCs w:val="20"/>
        </w:rPr>
        <w:t>POGODBENA VREDNOST</w:t>
      </w:r>
    </w:p>
    <w:p w14:paraId="6FA56B6B" w14:textId="77777777" w:rsidR="00A045A8" w:rsidRPr="003D377E" w:rsidRDefault="00A045A8" w:rsidP="00A045A8">
      <w:pPr>
        <w:spacing w:line="244" w:lineRule="exact"/>
        <w:rPr>
          <w:rFonts w:ascii="Century Gothic" w:hAnsi="Century Gothic"/>
          <w:sz w:val="20"/>
          <w:szCs w:val="20"/>
        </w:rPr>
      </w:pPr>
    </w:p>
    <w:p w14:paraId="3816CB9A" w14:textId="77777777" w:rsidR="00A045A8" w:rsidRPr="003D377E" w:rsidRDefault="00A045A8" w:rsidP="00A045A8">
      <w:pPr>
        <w:numPr>
          <w:ilvl w:val="0"/>
          <w:numId w:val="7"/>
        </w:numPr>
        <w:tabs>
          <w:tab w:val="left" w:pos="4700"/>
        </w:tabs>
        <w:ind w:left="4700" w:hanging="417"/>
        <w:rPr>
          <w:rFonts w:ascii="Century Gothic" w:eastAsia="Tahoma" w:hAnsi="Century Gothic" w:cs="Tahoma"/>
          <w:sz w:val="20"/>
          <w:szCs w:val="20"/>
        </w:rPr>
      </w:pPr>
      <w:r w:rsidRPr="003D377E">
        <w:rPr>
          <w:rFonts w:ascii="Century Gothic" w:eastAsia="Tahoma" w:hAnsi="Century Gothic" w:cs="Tahoma"/>
          <w:sz w:val="20"/>
          <w:szCs w:val="20"/>
        </w:rPr>
        <w:t>člen</w:t>
      </w:r>
    </w:p>
    <w:p w14:paraId="5D8DA3CB" w14:textId="77777777" w:rsidR="00A045A8" w:rsidRPr="003D377E" w:rsidRDefault="00A045A8" w:rsidP="006273D3">
      <w:pPr>
        <w:spacing w:line="240" w:lineRule="exact"/>
        <w:jc w:val="both"/>
        <w:rPr>
          <w:rFonts w:ascii="Century Gothic" w:hAnsi="Century Gothic"/>
          <w:sz w:val="20"/>
          <w:szCs w:val="20"/>
        </w:rPr>
      </w:pPr>
    </w:p>
    <w:p w14:paraId="63F96A35" w14:textId="77777777" w:rsidR="003F1ECA" w:rsidRPr="00536A8D" w:rsidRDefault="00A045A8" w:rsidP="006273D3">
      <w:pPr>
        <w:jc w:val="both"/>
        <w:rPr>
          <w:rFonts w:ascii="Century Gothic" w:eastAsia="Tahoma" w:hAnsi="Century Gothic" w:cs="Tahoma"/>
          <w:sz w:val="20"/>
          <w:szCs w:val="20"/>
        </w:rPr>
      </w:pPr>
      <w:r w:rsidRPr="009C7C68">
        <w:rPr>
          <w:rFonts w:ascii="Century Gothic" w:eastAsia="Tahoma" w:hAnsi="Century Gothic" w:cs="Tahoma"/>
          <w:b/>
          <w:bCs/>
          <w:sz w:val="20"/>
          <w:szCs w:val="20"/>
        </w:rPr>
        <w:t>Cena na enoto mere</w:t>
      </w:r>
      <w:r w:rsidRPr="00536A8D">
        <w:rPr>
          <w:rFonts w:ascii="Century Gothic" w:eastAsia="Tahoma" w:hAnsi="Century Gothic" w:cs="Tahoma"/>
          <w:sz w:val="20"/>
          <w:szCs w:val="20"/>
        </w:rPr>
        <w:t>, navedena v ponudbenem predračunu izvajalca št. ………… z dne ……………… (v nadaljevanju: ponudbeni predračun) znaša ___________/tono</w:t>
      </w:r>
      <w:r w:rsidR="003F1ECA" w:rsidRPr="00536A8D">
        <w:rPr>
          <w:rFonts w:ascii="Century Gothic" w:eastAsia="Tahoma" w:hAnsi="Century Gothic" w:cs="Tahoma"/>
          <w:sz w:val="20"/>
          <w:szCs w:val="20"/>
        </w:rPr>
        <w:t xml:space="preserve"> brez DDV</w:t>
      </w:r>
      <w:r w:rsidRPr="00536A8D">
        <w:rPr>
          <w:rFonts w:ascii="Century Gothic" w:eastAsia="Tahoma" w:hAnsi="Century Gothic" w:cs="Tahoma"/>
          <w:sz w:val="20"/>
          <w:szCs w:val="20"/>
        </w:rPr>
        <w:t xml:space="preserve"> </w:t>
      </w:r>
      <w:r w:rsidR="003F1ECA" w:rsidRPr="00536A8D">
        <w:rPr>
          <w:rFonts w:ascii="Century Gothic" w:eastAsia="Tahoma" w:hAnsi="Century Gothic" w:cs="Tahoma"/>
          <w:sz w:val="20"/>
          <w:szCs w:val="20"/>
        </w:rPr>
        <w:t>oziroma ______________________/tono z DDV.</w:t>
      </w:r>
    </w:p>
    <w:p w14:paraId="44908CF2" w14:textId="77777777" w:rsidR="003F1ECA" w:rsidRPr="00536A8D" w:rsidRDefault="003F1ECA" w:rsidP="006273D3">
      <w:pPr>
        <w:jc w:val="both"/>
        <w:rPr>
          <w:rFonts w:ascii="Century Gothic" w:eastAsia="Tahoma" w:hAnsi="Century Gothic" w:cs="Tahoma"/>
          <w:sz w:val="20"/>
          <w:szCs w:val="20"/>
        </w:rPr>
      </w:pPr>
    </w:p>
    <w:p w14:paraId="68C9510A" w14:textId="0289B09F" w:rsidR="00A045A8" w:rsidRPr="00536A8D" w:rsidRDefault="003F1ECA" w:rsidP="006273D3">
      <w:pPr>
        <w:jc w:val="both"/>
        <w:rPr>
          <w:rFonts w:ascii="Century Gothic" w:eastAsia="Tahoma" w:hAnsi="Century Gothic" w:cs="Tahoma"/>
          <w:sz w:val="20"/>
          <w:szCs w:val="20"/>
        </w:rPr>
      </w:pPr>
      <w:r w:rsidRPr="00536A8D">
        <w:rPr>
          <w:rFonts w:ascii="Century Gothic" w:eastAsia="Tahoma" w:hAnsi="Century Gothic" w:cs="Tahoma"/>
          <w:sz w:val="20"/>
          <w:szCs w:val="20"/>
        </w:rPr>
        <w:t>Cena na enoto mere</w:t>
      </w:r>
      <w:r w:rsidR="00A045A8" w:rsidRPr="00536A8D">
        <w:rPr>
          <w:rFonts w:ascii="Century Gothic" w:eastAsia="Tahoma" w:hAnsi="Century Gothic" w:cs="Tahoma"/>
          <w:sz w:val="20"/>
          <w:szCs w:val="20"/>
        </w:rPr>
        <w:t xml:space="preserve"> je v času veljavnosti te pogodbe fiksna </w:t>
      </w:r>
      <w:r w:rsidRPr="00536A8D">
        <w:rPr>
          <w:rFonts w:ascii="Century Gothic" w:eastAsia="Tahoma" w:hAnsi="Century Gothic" w:cs="Tahoma"/>
          <w:sz w:val="20"/>
          <w:szCs w:val="20"/>
        </w:rPr>
        <w:t>in</w:t>
      </w:r>
      <w:r w:rsidR="00A045A8" w:rsidRPr="00536A8D">
        <w:rPr>
          <w:rFonts w:ascii="Century Gothic" w:eastAsia="Tahoma" w:hAnsi="Century Gothic" w:cs="Tahoma"/>
          <w:sz w:val="20"/>
          <w:szCs w:val="20"/>
        </w:rPr>
        <w:t xml:space="preserve"> se ne spreminja, razen v primeru znižanja cen.</w:t>
      </w:r>
    </w:p>
    <w:p w14:paraId="6E5A68FD" w14:textId="77777777" w:rsidR="003F1ECA" w:rsidRPr="00536A8D" w:rsidRDefault="003F1ECA" w:rsidP="006273D3">
      <w:pPr>
        <w:jc w:val="both"/>
        <w:rPr>
          <w:rFonts w:ascii="Century Gothic" w:eastAsia="Tahoma" w:hAnsi="Century Gothic" w:cs="Tahoma"/>
          <w:sz w:val="20"/>
          <w:szCs w:val="20"/>
        </w:rPr>
      </w:pPr>
    </w:p>
    <w:p w14:paraId="1DD17C36" w14:textId="646EF30F" w:rsidR="00A045A8" w:rsidRPr="00536A8D" w:rsidRDefault="00A045A8" w:rsidP="006273D3">
      <w:pPr>
        <w:spacing w:line="242" w:lineRule="auto"/>
        <w:jc w:val="both"/>
        <w:rPr>
          <w:rFonts w:ascii="Century Gothic" w:hAnsi="Century Gothic"/>
          <w:sz w:val="20"/>
          <w:szCs w:val="20"/>
        </w:rPr>
      </w:pPr>
      <w:r w:rsidRPr="009C7C68">
        <w:rPr>
          <w:rFonts w:ascii="Century Gothic" w:eastAsia="Tahoma" w:hAnsi="Century Gothic" w:cs="Tahoma"/>
          <w:b/>
          <w:bCs/>
          <w:sz w:val="20"/>
          <w:szCs w:val="20"/>
        </w:rPr>
        <w:t>Pogodbena vrednost</w:t>
      </w:r>
      <w:r w:rsidRPr="00536A8D">
        <w:rPr>
          <w:rFonts w:ascii="Century Gothic" w:eastAsia="Tahoma" w:hAnsi="Century Gothic" w:cs="Tahoma"/>
          <w:sz w:val="20"/>
          <w:szCs w:val="20"/>
        </w:rPr>
        <w:t xml:space="preserve"> za izvedbo dogovorjene storitve po tej pogodbi znaša (brez DDV):</w:t>
      </w:r>
    </w:p>
    <w:p w14:paraId="0896F8D0" w14:textId="77777777" w:rsidR="00A045A8" w:rsidRPr="00536A8D" w:rsidRDefault="00A045A8" w:rsidP="006273D3">
      <w:pPr>
        <w:spacing w:line="237" w:lineRule="exact"/>
        <w:jc w:val="both"/>
        <w:rPr>
          <w:rFonts w:ascii="Century Gothic" w:hAnsi="Century Gothic"/>
          <w:sz w:val="20"/>
          <w:szCs w:val="20"/>
        </w:rPr>
      </w:pPr>
    </w:p>
    <w:p w14:paraId="22D40B32" w14:textId="588AEAA1" w:rsidR="00A045A8" w:rsidRPr="003D377E" w:rsidRDefault="00A045A8" w:rsidP="006273D3">
      <w:pPr>
        <w:jc w:val="both"/>
        <w:rPr>
          <w:rFonts w:ascii="Century Gothic" w:hAnsi="Century Gothic"/>
          <w:sz w:val="20"/>
          <w:szCs w:val="20"/>
        </w:rPr>
      </w:pPr>
      <w:r w:rsidRPr="00536A8D">
        <w:rPr>
          <w:rFonts w:ascii="Century Gothic" w:eastAsia="Tahoma" w:hAnsi="Century Gothic" w:cs="Tahoma"/>
          <w:b/>
          <w:bCs/>
          <w:sz w:val="20"/>
          <w:szCs w:val="20"/>
        </w:rPr>
        <w:t xml:space="preserve">_____________ EUR </w:t>
      </w:r>
      <w:r w:rsidRPr="00536A8D">
        <w:rPr>
          <w:rFonts w:ascii="Century Gothic" w:eastAsia="Tahoma" w:hAnsi="Century Gothic" w:cs="Tahoma"/>
          <w:sz w:val="20"/>
          <w:szCs w:val="20"/>
        </w:rPr>
        <w:t>(brez DDV)</w:t>
      </w:r>
    </w:p>
    <w:p w14:paraId="3BBE4984" w14:textId="77777777" w:rsidR="00A045A8" w:rsidRPr="003D377E" w:rsidRDefault="00A045A8" w:rsidP="006273D3">
      <w:pPr>
        <w:spacing w:line="4" w:lineRule="exact"/>
        <w:jc w:val="both"/>
        <w:rPr>
          <w:rFonts w:ascii="Century Gothic" w:hAnsi="Century Gothic"/>
          <w:sz w:val="20"/>
          <w:szCs w:val="20"/>
        </w:rPr>
      </w:pPr>
    </w:p>
    <w:p w14:paraId="0E172A51" w14:textId="77777777" w:rsidR="00A045A8" w:rsidRDefault="00A045A8" w:rsidP="006273D3">
      <w:pPr>
        <w:jc w:val="both"/>
        <w:rPr>
          <w:rFonts w:ascii="Century Gothic" w:eastAsia="Tahoma" w:hAnsi="Century Gothic" w:cs="Tahoma"/>
          <w:sz w:val="20"/>
          <w:szCs w:val="20"/>
        </w:rPr>
      </w:pPr>
      <w:r w:rsidRPr="003D377E">
        <w:rPr>
          <w:rFonts w:ascii="Century Gothic" w:eastAsia="Tahoma" w:hAnsi="Century Gothic" w:cs="Tahoma"/>
          <w:sz w:val="20"/>
          <w:szCs w:val="20"/>
        </w:rPr>
        <w:t>(z besedo:____________________________________ evrov __/100)</w:t>
      </w:r>
    </w:p>
    <w:p w14:paraId="213DF43F" w14:textId="28B3409D" w:rsidR="00A045A8" w:rsidRDefault="00A045A8" w:rsidP="006273D3">
      <w:pPr>
        <w:jc w:val="both"/>
        <w:rPr>
          <w:rFonts w:ascii="Century Gothic" w:eastAsia="Tahoma" w:hAnsi="Century Gothic" w:cs="Tahoma"/>
          <w:sz w:val="20"/>
          <w:szCs w:val="20"/>
        </w:rPr>
      </w:pPr>
    </w:p>
    <w:p w14:paraId="6497B19A" w14:textId="596FBEC6" w:rsidR="00A045A8" w:rsidRPr="00A045A8" w:rsidRDefault="00A045A8" w:rsidP="006273D3">
      <w:pPr>
        <w:jc w:val="both"/>
        <w:rPr>
          <w:rFonts w:ascii="Century Gothic" w:hAnsi="Century Gothic"/>
          <w:sz w:val="20"/>
          <w:szCs w:val="20"/>
        </w:rPr>
      </w:pPr>
      <w:r>
        <w:rPr>
          <w:rFonts w:ascii="Century Gothic" w:eastAsia="Tahoma" w:hAnsi="Century Gothic" w:cs="Tahoma"/>
          <w:sz w:val="20"/>
          <w:szCs w:val="20"/>
        </w:rPr>
        <w:t xml:space="preserve">oziroma  </w:t>
      </w:r>
      <w:r w:rsidRPr="00A045A8">
        <w:rPr>
          <w:rFonts w:ascii="Century Gothic" w:eastAsia="Tahoma" w:hAnsi="Century Gothic" w:cs="Tahoma"/>
          <w:b/>
          <w:bCs/>
          <w:sz w:val="20"/>
          <w:szCs w:val="20"/>
        </w:rPr>
        <w:t xml:space="preserve">_____________________________ EUR </w:t>
      </w:r>
      <w:r w:rsidRPr="00A045A8">
        <w:rPr>
          <w:rFonts w:ascii="Century Gothic" w:eastAsia="Tahoma" w:hAnsi="Century Gothic" w:cs="Tahoma"/>
          <w:sz w:val="20"/>
          <w:szCs w:val="20"/>
        </w:rPr>
        <w:t>(z DDV)</w:t>
      </w:r>
    </w:p>
    <w:p w14:paraId="2FCA506F" w14:textId="4A2E04D4" w:rsidR="00A045A8" w:rsidRDefault="00A045A8" w:rsidP="006273D3">
      <w:pPr>
        <w:jc w:val="both"/>
        <w:rPr>
          <w:rFonts w:ascii="Century Gothic" w:eastAsia="Tahoma" w:hAnsi="Century Gothic" w:cs="Tahoma"/>
          <w:sz w:val="20"/>
          <w:szCs w:val="20"/>
        </w:rPr>
      </w:pPr>
      <w:r w:rsidRPr="003D377E">
        <w:rPr>
          <w:rFonts w:ascii="Century Gothic" w:eastAsia="Tahoma" w:hAnsi="Century Gothic" w:cs="Tahoma"/>
          <w:sz w:val="20"/>
          <w:szCs w:val="20"/>
        </w:rPr>
        <w:t>(z besedo:____________________________________ evrov __/100)</w:t>
      </w:r>
      <w:r w:rsidR="00D30BC4">
        <w:rPr>
          <w:rFonts w:ascii="Century Gothic" w:eastAsia="Tahoma" w:hAnsi="Century Gothic" w:cs="Tahoma"/>
          <w:sz w:val="20"/>
          <w:szCs w:val="20"/>
        </w:rPr>
        <w:t>.</w:t>
      </w:r>
    </w:p>
    <w:p w14:paraId="7C8B13C1" w14:textId="77777777" w:rsidR="00A045A8" w:rsidRPr="003D377E" w:rsidRDefault="00A045A8" w:rsidP="00A045A8">
      <w:pPr>
        <w:spacing w:line="246" w:lineRule="exact"/>
        <w:rPr>
          <w:rFonts w:ascii="Century Gothic" w:hAnsi="Century Gothic"/>
          <w:sz w:val="20"/>
          <w:szCs w:val="20"/>
        </w:rPr>
      </w:pPr>
    </w:p>
    <w:p w14:paraId="52C31C8F" w14:textId="77777777" w:rsidR="00A045A8" w:rsidRPr="003D377E" w:rsidRDefault="00A045A8" w:rsidP="00A045A8">
      <w:pPr>
        <w:spacing w:line="200" w:lineRule="exact"/>
        <w:rPr>
          <w:rFonts w:ascii="Century Gothic" w:hAnsi="Century Gothic"/>
          <w:sz w:val="20"/>
          <w:szCs w:val="20"/>
        </w:rPr>
      </w:pPr>
    </w:p>
    <w:p w14:paraId="222B71FE" w14:textId="44D1411C" w:rsidR="00A045A8" w:rsidRDefault="00A045A8" w:rsidP="00A045A8">
      <w:pPr>
        <w:spacing w:line="239" w:lineRule="auto"/>
        <w:jc w:val="both"/>
        <w:rPr>
          <w:rFonts w:ascii="Century Gothic" w:eastAsia="Tahoma" w:hAnsi="Century Gothic" w:cs="Tahoma"/>
          <w:sz w:val="20"/>
          <w:szCs w:val="20"/>
        </w:rPr>
      </w:pPr>
      <w:bookmarkStart w:id="2" w:name="page51"/>
      <w:bookmarkEnd w:id="2"/>
      <w:r w:rsidRPr="003D377E">
        <w:rPr>
          <w:rFonts w:ascii="Century Gothic" w:eastAsia="Tahoma" w:hAnsi="Century Gothic" w:cs="Tahoma"/>
          <w:sz w:val="20"/>
          <w:szCs w:val="20"/>
        </w:rPr>
        <w:t xml:space="preserve">Izvajalec se s </w:t>
      </w:r>
      <w:r w:rsidR="003F1ECA">
        <w:rPr>
          <w:rFonts w:ascii="Century Gothic" w:eastAsia="Tahoma" w:hAnsi="Century Gothic" w:cs="Tahoma"/>
          <w:sz w:val="20"/>
          <w:szCs w:val="20"/>
        </w:rPr>
        <w:t>to pogodbo</w:t>
      </w:r>
      <w:r w:rsidRPr="003D377E">
        <w:rPr>
          <w:rFonts w:ascii="Century Gothic" w:eastAsia="Tahoma" w:hAnsi="Century Gothic" w:cs="Tahoma"/>
          <w:sz w:val="20"/>
          <w:szCs w:val="20"/>
        </w:rPr>
        <w:t xml:space="preserve"> zavezuje, da je v ceni na enoto mere upošteval oziroma vključil vse materialne in nematerialne stroške, ki bodo potrebni za kvalitetno in pravočasno izvedbo </w:t>
      </w:r>
      <w:r w:rsidR="003F1ECA">
        <w:rPr>
          <w:rFonts w:ascii="Century Gothic" w:eastAsia="Tahoma" w:hAnsi="Century Gothic" w:cs="Tahoma"/>
          <w:sz w:val="20"/>
          <w:szCs w:val="20"/>
        </w:rPr>
        <w:t xml:space="preserve">pogodbenega </w:t>
      </w:r>
      <w:r w:rsidRPr="003D377E">
        <w:rPr>
          <w:rFonts w:ascii="Century Gothic" w:eastAsia="Tahoma" w:hAnsi="Century Gothic" w:cs="Tahoma"/>
          <w:sz w:val="20"/>
          <w:szCs w:val="20"/>
        </w:rPr>
        <w:t xml:space="preserve">predmeta, vključno s stroški dela, stroški za varnost pri delu, stroški prevoza in prevzema </w:t>
      </w:r>
      <w:r w:rsidR="00536A8D">
        <w:rPr>
          <w:rFonts w:ascii="Century Gothic" w:eastAsia="Tahoma" w:hAnsi="Century Gothic" w:cs="Tahoma"/>
          <w:sz w:val="20"/>
          <w:szCs w:val="20"/>
        </w:rPr>
        <w:t>odpadka</w:t>
      </w:r>
      <w:r w:rsidRPr="003D377E">
        <w:rPr>
          <w:rFonts w:ascii="Century Gothic" w:eastAsia="Tahoma" w:hAnsi="Century Gothic" w:cs="Tahoma"/>
          <w:sz w:val="20"/>
          <w:szCs w:val="20"/>
        </w:rPr>
        <w:t xml:space="preserve">, vsemi potrebnimi stroški kakršnegakoli ravnanja z odpadkom, kot npr. vmesnega skladiščenja (zbiranja), predelave, ki so povezani z prevozom in prevzemom </w:t>
      </w:r>
      <w:r w:rsidR="003F1ECA">
        <w:rPr>
          <w:rFonts w:ascii="Century Gothic" w:eastAsia="Tahoma" w:hAnsi="Century Gothic" w:cs="Tahoma"/>
          <w:sz w:val="20"/>
          <w:szCs w:val="20"/>
        </w:rPr>
        <w:t>odpadka</w:t>
      </w:r>
      <w:r w:rsidRPr="003D377E">
        <w:rPr>
          <w:rFonts w:ascii="Century Gothic" w:eastAsia="Tahoma" w:hAnsi="Century Gothic" w:cs="Tahoma"/>
          <w:sz w:val="20"/>
          <w:szCs w:val="20"/>
        </w:rPr>
        <w:t>, stroški vseh potrebnih garancij za izvedbo posla, vsi ostali</w:t>
      </w:r>
      <w:r w:rsidR="003F1ECA">
        <w:rPr>
          <w:rFonts w:ascii="Century Gothic" w:eastAsia="Tahoma" w:hAnsi="Century Gothic" w:cs="Tahoma"/>
          <w:sz w:val="20"/>
          <w:szCs w:val="20"/>
        </w:rPr>
        <w:t xml:space="preserve"> </w:t>
      </w:r>
      <w:r w:rsidRPr="003D377E">
        <w:rPr>
          <w:rFonts w:ascii="Century Gothic" w:eastAsia="Tahoma" w:hAnsi="Century Gothic" w:cs="Tahoma"/>
          <w:sz w:val="20"/>
          <w:szCs w:val="20"/>
        </w:rPr>
        <w:t xml:space="preserve">spremljajoči stroški, ki so povezani s prevozom in prevzemom </w:t>
      </w:r>
      <w:r w:rsidR="003F1ECA">
        <w:rPr>
          <w:rFonts w:ascii="Century Gothic" w:eastAsia="Tahoma" w:hAnsi="Century Gothic" w:cs="Tahoma"/>
          <w:sz w:val="20"/>
          <w:szCs w:val="20"/>
        </w:rPr>
        <w:t xml:space="preserve">odpadka </w:t>
      </w:r>
      <w:r w:rsidRPr="003D377E">
        <w:rPr>
          <w:rFonts w:ascii="Century Gothic" w:eastAsia="Tahoma" w:hAnsi="Century Gothic" w:cs="Tahoma"/>
          <w:sz w:val="20"/>
          <w:szCs w:val="20"/>
        </w:rPr>
        <w:t>in potrebni</w:t>
      </w:r>
      <w:r w:rsidR="003F1ECA">
        <w:rPr>
          <w:rFonts w:ascii="Century Gothic" w:eastAsia="Tahoma" w:hAnsi="Century Gothic" w:cs="Tahoma"/>
          <w:sz w:val="20"/>
          <w:szCs w:val="20"/>
        </w:rPr>
        <w:t>mi</w:t>
      </w:r>
      <w:r w:rsidRPr="003D377E">
        <w:rPr>
          <w:rFonts w:ascii="Century Gothic" w:eastAsia="Tahoma" w:hAnsi="Century Gothic" w:cs="Tahoma"/>
          <w:sz w:val="20"/>
          <w:szCs w:val="20"/>
        </w:rPr>
        <w:t xml:space="preserve"> rokovanji, ki pogojujejo varno delo, vsi drug</w:t>
      </w:r>
      <w:r w:rsidR="003F1ECA">
        <w:rPr>
          <w:rFonts w:ascii="Century Gothic" w:eastAsia="Tahoma" w:hAnsi="Century Gothic" w:cs="Tahoma"/>
          <w:sz w:val="20"/>
          <w:szCs w:val="20"/>
        </w:rPr>
        <w:t>i</w:t>
      </w:r>
      <w:r w:rsidRPr="003D377E">
        <w:rPr>
          <w:rFonts w:ascii="Century Gothic" w:eastAsia="Tahoma" w:hAnsi="Century Gothic" w:cs="Tahoma"/>
          <w:sz w:val="20"/>
          <w:szCs w:val="20"/>
        </w:rPr>
        <w:t xml:space="preserve"> nepredvideni stroški, ki so lahko povezani s prevozom in prevzemom </w:t>
      </w:r>
      <w:r w:rsidR="00536A8D">
        <w:rPr>
          <w:rFonts w:ascii="Century Gothic" w:eastAsia="Tahoma" w:hAnsi="Century Gothic" w:cs="Tahoma"/>
          <w:sz w:val="20"/>
          <w:szCs w:val="20"/>
        </w:rPr>
        <w:t>odpadka</w:t>
      </w:r>
      <w:r w:rsidRPr="003D377E">
        <w:rPr>
          <w:rFonts w:ascii="Century Gothic" w:eastAsia="Tahoma" w:hAnsi="Century Gothic" w:cs="Tahoma"/>
          <w:sz w:val="20"/>
          <w:szCs w:val="20"/>
        </w:rPr>
        <w:t xml:space="preserve"> in niso zajeti v ponudbenem predračunu, so pa nujno potrebni za izvedbo storitev, stroški izdelave ponudbene dokumentacije ter tudi stroški za vsa ostala dela in naloge, ki so v </w:t>
      </w:r>
      <w:r w:rsidR="003F1ECA">
        <w:rPr>
          <w:rFonts w:ascii="Century Gothic" w:eastAsia="Tahoma" w:hAnsi="Century Gothic" w:cs="Tahoma"/>
          <w:sz w:val="20"/>
          <w:szCs w:val="20"/>
        </w:rPr>
        <w:t xml:space="preserve">tej pogodbi </w:t>
      </w:r>
      <w:r w:rsidRPr="003D377E">
        <w:rPr>
          <w:rFonts w:ascii="Century Gothic" w:eastAsia="Tahoma" w:hAnsi="Century Gothic" w:cs="Tahoma"/>
          <w:sz w:val="20"/>
          <w:szCs w:val="20"/>
        </w:rPr>
        <w:t>opredeljena kot obveznos</w:t>
      </w:r>
      <w:r w:rsidR="00AB7D37">
        <w:rPr>
          <w:rFonts w:ascii="Century Gothic" w:eastAsia="Tahoma" w:hAnsi="Century Gothic" w:cs="Tahoma"/>
          <w:sz w:val="20"/>
          <w:szCs w:val="20"/>
        </w:rPr>
        <w:t>t</w:t>
      </w:r>
      <w:r w:rsidRPr="003D377E">
        <w:rPr>
          <w:rFonts w:ascii="Century Gothic" w:eastAsia="Tahoma" w:hAnsi="Century Gothic" w:cs="Tahoma"/>
          <w:sz w:val="20"/>
          <w:szCs w:val="20"/>
        </w:rPr>
        <w:t xml:space="preserve"> izvajalca.</w:t>
      </w:r>
    </w:p>
    <w:p w14:paraId="66C31CEF" w14:textId="77777777" w:rsidR="00DA141D" w:rsidRPr="003D377E" w:rsidRDefault="00DA141D" w:rsidP="00A045A8">
      <w:pPr>
        <w:spacing w:line="239" w:lineRule="auto"/>
        <w:jc w:val="both"/>
        <w:rPr>
          <w:rFonts w:ascii="Century Gothic" w:hAnsi="Century Gothic"/>
          <w:sz w:val="20"/>
          <w:szCs w:val="20"/>
        </w:rPr>
      </w:pPr>
    </w:p>
    <w:p w14:paraId="77C0E128" w14:textId="77777777" w:rsidR="00A045A8" w:rsidRPr="003D377E" w:rsidRDefault="00A045A8" w:rsidP="00A045A8">
      <w:pPr>
        <w:spacing w:line="251" w:lineRule="exact"/>
        <w:rPr>
          <w:rFonts w:ascii="Century Gothic" w:hAnsi="Century Gothic"/>
          <w:sz w:val="20"/>
          <w:szCs w:val="20"/>
        </w:rPr>
      </w:pPr>
    </w:p>
    <w:p w14:paraId="47052C92" w14:textId="518A5371" w:rsidR="00586A9B" w:rsidRDefault="00A045A8" w:rsidP="00A045A8">
      <w:pPr>
        <w:tabs>
          <w:tab w:val="left" w:pos="3300"/>
        </w:tabs>
        <w:ind w:left="2600"/>
        <w:rPr>
          <w:rFonts w:ascii="Century Gothic" w:hAnsi="Century Gothic"/>
          <w:sz w:val="20"/>
          <w:szCs w:val="20"/>
        </w:rPr>
      </w:pPr>
      <w:r w:rsidRPr="003D377E">
        <w:rPr>
          <w:rFonts w:ascii="Century Gothic" w:eastAsia="Tahoma" w:hAnsi="Century Gothic" w:cs="Tahoma"/>
          <w:b/>
          <w:bCs/>
          <w:sz w:val="20"/>
          <w:szCs w:val="20"/>
        </w:rPr>
        <w:t>IV.</w:t>
      </w:r>
      <w:r w:rsidRPr="003D377E">
        <w:rPr>
          <w:rFonts w:ascii="Century Gothic" w:hAnsi="Century Gothic"/>
          <w:sz w:val="20"/>
          <w:szCs w:val="20"/>
        </w:rPr>
        <w:tab/>
      </w:r>
      <w:r w:rsidR="00586A9B" w:rsidRPr="00586A9B">
        <w:rPr>
          <w:rFonts w:ascii="Century Gothic" w:hAnsi="Century Gothic"/>
          <w:b/>
          <w:bCs/>
          <w:sz w:val="20"/>
          <w:szCs w:val="20"/>
        </w:rPr>
        <w:t>VELJAVNOST POGODBE</w:t>
      </w:r>
    </w:p>
    <w:p w14:paraId="530D994F" w14:textId="77777777" w:rsidR="00586A9B" w:rsidRDefault="00586A9B" w:rsidP="00A045A8">
      <w:pPr>
        <w:tabs>
          <w:tab w:val="left" w:pos="3300"/>
        </w:tabs>
        <w:ind w:left="2600"/>
        <w:rPr>
          <w:rFonts w:ascii="Century Gothic" w:hAnsi="Century Gothic"/>
          <w:sz w:val="20"/>
          <w:szCs w:val="20"/>
        </w:rPr>
      </w:pPr>
    </w:p>
    <w:p w14:paraId="3107D350" w14:textId="77777777" w:rsidR="00586A9B" w:rsidRPr="003D377E" w:rsidRDefault="00586A9B" w:rsidP="00586A9B">
      <w:pPr>
        <w:numPr>
          <w:ilvl w:val="0"/>
          <w:numId w:val="8"/>
        </w:numPr>
        <w:tabs>
          <w:tab w:val="left" w:pos="4700"/>
        </w:tabs>
        <w:ind w:left="4700" w:hanging="417"/>
        <w:rPr>
          <w:rFonts w:ascii="Century Gothic" w:eastAsia="Tahoma" w:hAnsi="Century Gothic" w:cs="Tahoma"/>
          <w:sz w:val="20"/>
          <w:szCs w:val="20"/>
        </w:rPr>
      </w:pPr>
      <w:r w:rsidRPr="003D377E">
        <w:rPr>
          <w:rFonts w:ascii="Century Gothic" w:eastAsia="Tahoma" w:hAnsi="Century Gothic" w:cs="Tahoma"/>
          <w:sz w:val="20"/>
          <w:szCs w:val="20"/>
        </w:rPr>
        <w:t>člen</w:t>
      </w:r>
    </w:p>
    <w:p w14:paraId="70B5EA01" w14:textId="77777777" w:rsidR="00586A9B" w:rsidRDefault="00586A9B" w:rsidP="00586A9B">
      <w:pPr>
        <w:tabs>
          <w:tab w:val="left" w:pos="3300"/>
        </w:tabs>
        <w:rPr>
          <w:rFonts w:ascii="Century Gothic" w:hAnsi="Century Gothic"/>
          <w:sz w:val="20"/>
          <w:szCs w:val="20"/>
        </w:rPr>
      </w:pPr>
    </w:p>
    <w:p w14:paraId="6B7E6595" w14:textId="45C71F42" w:rsidR="00536A8D" w:rsidRDefault="00586A9B" w:rsidP="00536A8D">
      <w:pPr>
        <w:tabs>
          <w:tab w:val="left" w:pos="3300"/>
        </w:tabs>
        <w:rPr>
          <w:rFonts w:ascii="Century Gothic" w:hAnsi="Century Gothic"/>
          <w:sz w:val="20"/>
          <w:szCs w:val="20"/>
        </w:rPr>
      </w:pPr>
      <w:r>
        <w:rPr>
          <w:rFonts w:ascii="Century Gothic" w:hAnsi="Century Gothic"/>
          <w:sz w:val="20"/>
          <w:szCs w:val="20"/>
        </w:rPr>
        <w:t>P</w:t>
      </w:r>
      <w:r w:rsidR="00536A8D">
        <w:rPr>
          <w:rFonts w:ascii="Century Gothic" w:hAnsi="Century Gothic"/>
          <w:sz w:val="20"/>
          <w:szCs w:val="20"/>
        </w:rPr>
        <w:t xml:space="preserve">ogodbeni stranki sklepata predmetno pogodbo </w:t>
      </w:r>
      <w:r>
        <w:rPr>
          <w:rFonts w:ascii="Century Gothic" w:hAnsi="Century Gothic"/>
          <w:sz w:val="20"/>
          <w:szCs w:val="20"/>
        </w:rPr>
        <w:t>za določen čas</w:t>
      </w:r>
      <w:r w:rsidR="00536A8D">
        <w:rPr>
          <w:rFonts w:ascii="Century Gothic" w:hAnsi="Century Gothic"/>
          <w:sz w:val="20"/>
          <w:szCs w:val="20"/>
        </w:rPr>
        <w:t xml:space="preserve"> in sicer  za čas  </w:t>
      </w:r>
      <w:r w:rsidR="00C66F98">
        <w:rPr>
          <w:rFonts w:ascii="Century Gothic" w:hAnsi="Century Gothic"/>
          <w:sz w:val="20"/>
          <w:szCs w:val="20"/>
        </w:rPr>
        <w:t>1 (enega) leta</w:t>
      </w:r>
      <w:r w:rsidR="00536A8D">
        <w:rPr>
          <w:rFonts w:ascii="Century Gothic" w:hAnsi="Century Gothic"/>
          <w:sz w:val="20"/>
          <w:szCs w:val="20"/>
        </w:rPr>
        <w:t xml:space="preserve"> od dneva sklenitve le-te v skladu z določilom 31. člena te pogodbe.</w:t>
      </w:r>
    </w:p>
    <w:p w14:paraId="42785634" w14:textId="77777777" w:rsidR="00536A8D" w:rsidRDefault="00536A8D" w:rsidP="00536A8D">
      <w:pPr>
        <w:tabs>
          <w:tab w:val="left" w:pos="3300"/>
        </w:tabs>
        <w:rPr>
          <w:rFonts w:ascii="Century Gothic" w:hAnsi="Century Gothic"/>
          <w:sz w:val="20"/>
          <w:szCs w:val="20"/>
        </w:rPr>
      </w:pPr>
    </w:p>
    <w:p w14:paraId="3AEFFBC7" w14:textId="6359E92C" w:rsidR="00536A8D" w:rsidRPr="00586A9B" w:rsidRDefault="00536A8D" w:rsidP="00536A8D">
      <w:pPr>
        <w:tabs>
          <w:tab w:val="left" w:pos="3300"/>
        </w:tabs>
        <w:rPr>
          <w:rFonts w:ascii="Century Gothic" w:hAnsi="Century Gothic"/>
          <w:sz w:val="20"/>
          <w:szCs w:val="20"/>
        </w:rPr>
      </w:pPr>
      <w:r>
        <w:rPr>
          <w:rFonts w:ascii="Century Gothic" w:hAnsi="Century Gothic"/>
          <w:sz w:val="20"/>
          <w:szCs w:val="20"/>
        </w:rPr>
        <w:t xml:space="preserve">Izvajalec se s predmetno pogodbo zavezuje, da bo v </w:t>
      </w:r>
      <w:r w:rsidR="00982D5A">
        <w:rPr>
          <w:rFonts w:ascii="Century Gothic" w:hAnsi="Century Gothic"/>
          <w:sz w:val="20"/>
          <w:szCs w:val="20"/>
        </w:rPr>
        <w:t>času veljavnosti pogodbe skladno z določilom</w:t>
      </w:r>
      <w:r>
        <w:rPr>
          <w:rFonts w:ascii="Century Gothic" w:hAnsi="Century Gothic"/>
          <w:sz w:val="20"/>
          <w:szCs w:val="20"/>
        </w:rPr>
        <w:t xml:space="preserve"> prejšnjega odstavka tega člena</w:t>
      </w:r>
      <w:r w:rsidR="00982D5A">
        <w:rPr>
          <w:rFonts w:ascii="Century Gothic" w:hAnsi="Century Gothic"/>
          <w:sz w:val="20"/>
          <w:szCs w:val="20"/>
        </w:rPr>
        <w:t>,</w:t>
      </w:r>
      <w:r>
        <w:rPr>
          <w:rFonts w:ascii="Century Gothic" w:hAnsi="Century Gothic"/>
          <w:sz w:val="20"/>
          <w:szCs w:val="20"/>
        </w:rPr>
        <w:t xml:space="preserve"> </w:t>
      </w:r>
      <w:r w:rsidR="00982D5A">
        <w:rPr>
          <w:rFonts w:ascii="Century Gothic" w:hAnsi="Century Gothic"/>
          <w:sz w:val="20"/>
          <w:szCs w:val="20"/>
        </w:rPr>
        <w:t xml:space="preserve">na lokaciji sedeža </w:t>
      </w:r>
      <w:r>
        <w:rPr>
          <w:rFonts w:ascii="Century Gothic" w:hAnsi="Century Gothic"/>
          <w:sz w:val="20"/>
          <w:szCs w:val="20"/>
        </w:rPr>
        <w:t>naročnik</w:t>
      </w:r>
      <w:r w:rsidR="00982D5A">
        <w:rPr>
          <w:rFonts w:ascii="Century Gothic" w:hAnsi="Century Gothic"/>
          <w:sz w:val="20"/>
          <w:szCs w:val="20"/>
        </w:rPr>
        <w:t>a</w:t>
      </w:r>
      <w:r>
        <w:rPr>
          <w:rFonts w:ascii="Century Gothic" w:hAnsi="Century Gothic"/>
          <w:sz w:val="20"/>
          <w:szCs w:val="20"/>
        </w:rPr>
        <w:t xml:space="preserve"> prevzel in odpelja</w:t>
      </w:r>
      <w:r w:rsidR="004D0242">
        <w:rPr>
          <w:rFonts w:ascii="Century Gothic" w:hAnsi="Century Gothic"/>
          <w:sz w:val="20"/>
          <w:szCs w:val="20"/>
        </w:rPr>
        <w:t>l</w:t>
      </w:r>
      <w:r>
        <w:rPr>
          <w:rFonts w:ascii="Century Gothic" w:hAnsi="Century Gothic"/>
          <w:sz w:val="20"/>
          <w:szCs w:val="20"/>
        </w:rPr>
        <w:t xml:space="preserve"> dogovorjeno količino odpadka, to je </w:t>
      </w:r>
      <w:r w:rsidR="00C66F98">
        <w:rPr>
          <w:rFonts w:ascii="Century Gothic" w:hAnsi="Century Gothic"/>
          <w:sz w:val="20"/>
          <w:szCs w:val="20"/>
        </w:rPr>
        <w:t>5.000</w:t>
      </w:r>
      <w:r>
        <w:rPr>
          <w:rFonts w:ascii="Century Gothic" w:hAnsi="Century Gothic"/>
          <w:sz w:val="20"/>
          <w:szCs w:val="20"/>
        </w:rPr>
        <w:t xml:space="preserve"> ton </w:t>
      </w:r>
      <w:r>
        <w:rPr>
          <w:rFonts w:ascii="Century Gothic" w:eastAsia="Tahoma" w:hAnsi="Century Gothic" w:cs="Tahoma"/>
          <w:sz w:val="20"/>
          <w:szCs w:val="20"/>
        </w:rPr>
        <w:t xml:space="preserve">ostanka po predelavi mešanih komunalnih odpadkov s klasifikacijsko številko 19 12 </w:t>
      </w:r>
      <w:r w:rsidR="004D0242">
        <w:rPr>
          <w:rFonts w:ascii="Century Gothic" w:eastAsia="Tahoma" w:hAnsi="Century Gothic" w:cs="Tahoma"/>
          <w:sz w:val="20"/>
          <w:szCs w:val="20"/>
        </w:rPr>
        <w:t>12</w:t>
      </w:r>
      <w:r w:rsidR="00982D5A">
        <w:rPr>
          <w:rFonts w:ascii="Century Gothic" w:eastAsia="Tahoma" w:hAnsi="Century Gothic" w:cs="Tahoma"/>
          <w:sz w:val="20"/>
          <w:szCs w:val="20"/>
        </w:rPr>
        <w:t xml:space="preserve"> ter ga predal izbranemu prevzemniku za namen nadaljnje obdelave</w:t>
      </w:r>
      <w:r w:rsidR="004D0242">
        <w:rPr>
          <w:rFonts w:ascii="Century Gothic" w:eastAsia="Tahoma" w:hAnsi="Century Gothic" w:cs="Tahoma"/>
          <w:sz w:val="20"/>
          <w:szCs w:val="20"/>
        </w:rPr>
        <w:t xml:space="preserve">. </w:t>
      </w:r>
    </w:p>
    <w:p w14:paraId="071905BC" w14:textId="77777777" w:rsidR="00586A9B" w:rsidRDefault="00586A9B" w:rsidP="00A045A8">
      <w:pPr>
        <w:tabs>
          <w:tab w:val="left" w:pos="3300"/>
        </w:tabs>
        <w:ind w:left="2600"/>
        <w:rPr>
          <w:rFonts w:ascii="Century Gothic" w:hAnsi="Century Gothic"/>
          <w:sz w:val="20"/>
          <w:szCs w:val="20"/>
        </w:rPr>
      </w:pPr>
    </w:p>
    <w:p w14:paraId="56BBA919" w14:textId="77777777" w:rsidR="00DA141D" w:rsidRDefault="00DA141D" w:rsidP="00A045A8">
      <w:pPr>
        <w:tabs>
          <w:tab w:val="left" w:pos="3300"/>
        </w:tabs>
        <w:ind w:left="2600"/>
        <w:rPr>
          <w:rFonts w:ascii="Century Gothic" w:hAnsi="Century Gothic"/>
          <w:sz w:val="20"/>
          <w:szCs w:val="20"/>
        </w:rPr>
      </w:pPr>
    </w:p>
    <w:p w14:paraId="3D8AAB1A" w14:textId="11374FDB" w:rsidR="00A045A8" w:rsidRPr="003D377E" w:rsidRDefault="00586A9B" w:rsidP="00586A9B">
      <w:pPr>
        <w:tabs>
          <w:tab w:val="left" w:pos="3300"/>
        </w:tabs>
        <w:jc w:val="center"/>
        <w:rPr>
          <w:rFonts w:ascii="Century Gothic" w:hAnsi="Century Gothic"/>
          <w:sz w:val="20"/>
          <w:szCs w:val="20"/>
        </w:rPr>
      </w:pPr>
      <w:r>
        <w:rPr>
          <w:rFonts w:ascii="Century Gothic" w:eastAsia="Tahoma" w:hAnsi="Century Gothic" w:cs="Tahoma"/>
          <w:b/>
          <w:bCs/>
          <w:sz w:val="20"/>
          <w:szCs w:val="20"/>
        </w:rPr>
        <w:t xml:space="preserve">V. </w:t>
      </w:r>
      <w:r w:rsidR="00A045A8" w:rsidRPr="003D377E">
        <w:rPr>
          <w:rFonts w:ascii="Century Gothic" w:eastAsia="Tahoma" w:hAnsi="Century Gothic" w:cs="Tahoma"/>
          <w:b/>
          <w:bCs/>
          <w:sz w:val="20"/>
          <w:szCs w:val="20"/>
        </w:rPr>
        <w:t>NAČIN OBRAČUNAVANJA IN PLAČILO</w:t>
      </w:r>
    </w:p>
    <w:p w14:paraId="0BD2C9C2" w14:textId="77777777" w:rsidR="00A045A8" w:rsidRPr="003D377E" w:rsidRDefault="00A045A8" w:rsidP="00A045A8">
      <w:pPr>
        <w:spacing w:line="238" w:lineRule="exact"/>
        <w:rPr>
          <w:rFonts w:ascii="Century Gothic" w:hAnsi="Century Gothic"/>
          <w:sz w:val="20"/>
          <w:szCs w:val="20"/>
        </w:rPr>
      </w:pPr>
    </w:p>
    <w:p w14:paraId="3092CBA1" w14:textId="77777777" w:rsidR="00A045A8" w:rsidRPr="003D377E" w:rsidRDefault="00A045A8" w:rsidP="00A045A8">
      <w:pPr>
        <w:numPr>
          <w:ilvl w:val="0"/>
          <w:numId w:val="8"/>
        </w:numPr>
        <w:tabs>
          <w:tab w:val="left" w:pos="4700"/>
        </w:tabs>
        <w:ind w:left="4700" w:hanging="417"/>
        <w:rPr>
          <w:rFonts w:ascii="Century Gothic" w:eastAsia="Tahoma" w:hAnsi="Century Gothic" w:cs="Tahoma"/>
          <w:sz w:val="20"/>
          <w:szCs w:val="20"/>
        </w:rPr>
      </w:pPr>
      <w:r w:rsidRPr="003D377E">
        <w:rPr>
          <w:rFonts w:ascii="Century Gothic" w:eastAsia="Tahoma" w:hAnsi="Century Gothic" w:cs="Tahoma"/>
          <w:sz w:val="20"/>
          <w:szCs w:val="20"/>
        </w:rPr>
        <w:t>člen</w:t>
      </w:r>
    </w:p>
    <w:p w14:paraId="0A9AA327" w14:textId="77777777" w:rsidR="00A045A8" w:rsidRPr="003D377E" w:rsidRDefault="00A045A8" w:rsidP="00A045A8">
      <w:pPr>
        <w:spacing w:line="244" w:lineRule="exact"/>
        <w:rPr>
          <w:rFonts w:ascii="Century Gothic" w:hAnsi="Century Gothic"/>
          <w:sz w:val="20"/>
          <w:szCs w:val="20"/>
        </w:rPr>
      </w:pPr>
    </w:p>
    <w:p w14:paraId="4BFBBE39" w14:textId="73F30A57" w:rsidR="00A045A8" w:rsidRPr="003D377E" w:rsidRDefault="00A045A8" w:rsidP="00A045A8">
      <w:pPr>
        <w:jc w:val="both"/>
        <w:rPr>
          <w:rFonts w:ascii="Century Gothic" w:hAnsi="Century Gothic"/>
          <w:sz w:val="20"/>
          <w:szCs w:val="20"/>
        </w:rPr>
      </w:pPr>
      <w:r w:rsidRPr="003D377E">
        <w:rPr>
          <w:rFonts w:ascii="Century Gothic" w:eastAsia="Tahoma" w:hAnsi="Century Gothic" w:cs="Tahoma"/>
          <w:sz w:val="20"/>
          <w:szCs w:val="20"/>
        </w:rPr>
        <w:t>Obračun storitev se bo opravljal na podlagi dejansko izvedenih storitev (dejansko prevzetih količin</w:t>
      </w:r>
      <w:r w:rsidR="003F1ECA">
        <w:rPr>
          <w:rFonts w:ascii="Century Gothic" w:eastAsia="Tahoma" w:hAnsi="Century Gothic" w:cs="Tahoma"/>
          <w:sz w:val="20"/>
          <w:szCs w:val="20"/>
        </w:rPr>
        <w:t xml:space="preserve"> odpadka</w:t>
      </w:r>
      <w:r w:rsidRPr="003D377E">
        <w:rPr>
          <w:rFonts w:ascii="Century Gothic" w:eastAsia="Tahoma" w:hAnsi="Century Gothic" w:cs="Tahoma"/>
          <w:sz w:val="20"/>
          <w:szCs w:val="20"/>
        </w:rPr>
        <w:t>)</w:t>
      </w:r>
      <w:r w:rsidR="003F1ECA">
        <w:rPr>
          <w:rFonts w:ascii="Century Gothic" w:eastAsia="Tahoma" w:hAnsi="Century Gothic" w:cs="Tahoma"/>
          <w:sz w:val="20"/>
          <w:szCs w:val="20"/>
        </w:rPr>
        <w:t xml:space="preserve"> v posameznem mesecu za pretekli mesec</w:t>
      </w:r>
      <w:r>
        <w:rPr>
          <w:rFonts w:ascii="Century Gothic" w:eastAsia="Tahoma" w:hAnsi="Century Gothic" w:cs="Tahoma"/>
          <w:sz w:val="20"/>
          <w:szCs w:val="20"/>
        </w:rPr>
        <w:t xml:space="preserve">, </w:t>
      </w:r>
      <w:r w:rsidRPr="003D377E">
        <w:rPr>
          <w:rFonts w:ascii="Century Gothic" w:eastAsia="Tahoma" w:hAnsi="Century Gothic" w:cs="Tahoma"/>
          <w:sz w:val="20"/>
          <w:szCs w:val="20"/>
        </w:rPr>
        <w:t xml:space="preserve">na osnovi dogovorjene cene na enoto mere za izvedbo storitev in </w:t>
      </w:r>
      <w:r>
        <w:rPr>
          <w:rFonts w:ascii="Century Gothic" w:eastAsia="Tahoma" w:hAnsi="Century Gothic" w:cs="Tahoma"/>
          <w:sz w:val="20"/>
          <w:szCs w:val="20"/>
        </w:rPr>
        <w:t xml:space="preserve">v odvisnosti od </w:t>
      </w:r>
      <w:r w:rsidRPr="003D377E">
        <w:rPr>
          <w:rFonts w:ascii="Century Gothic" w:eastAsia="Tahoma" w:hAnsi="Century Gothic" w:cs="Tahoma"/>
          <w:sz w:val="20"/>
          <w:szCs w:val="20"/>
        </w:rPr>
        <w:t xml:space="preserve">dejanske teže/količine prevzetega </w:t>
      </w:r>
      <w:r w:rsidR="003F1ECA">
        <w:rPr>
          <w:rFonts w:ascii="Century Gothic" w:eastAsia="Tahoma" w:hAnsi="Century Gothic" w:cs="Tahoma"/>
          <w:sz w:val="20"/>
          <w:szCs w:val="20"/>
        </w:rPr>
        <w:t>odpadka</w:t>
      </w:r>
      <w:r w:rsidRPr="003D377E">
        <w:rPr>
          <w:rFonts w:ascii="Century Gothic" w:eastAsia="Tahoma" w:hAnsi="Century Gothic" w:cs="Tahoma"/>
          <w:sz w:val="20"/>
          <w:szCs w:val="20"/>
        </w:rPr>
        <w:t>, k</w:t>
      </w:r>
      <w:r>
        <w:rPr>
          <w:rFonts w:ascii="Century Gothic" w:eastAsia="Tahoma" w:hAnsi="Century Gothic" w:cs="Tahoma"/>
          <w:sz w:val="20"/>
          <w:szCs w:val="20"/>
        </w:rPr>
        <w:t>ot</w:t>
      </w:r>
      <w:r w:rsidRPr="003D377E">
        <w:rPr>
          <w:rFonts w:ascii="Century Gothic" w:eastAsia="Tahoma" w:hAnsi="Century Gothic" w:cs="Tahoma"/>
          <w:sz w:val="20"/>
          <w:szCs w:val="20"/>
        </w:rPr>
        <w:t xml:space="preserve"> bodo stehtane na tehtnici naročnika.</w:t>
      </w:r>
    </w:p>
    <w:p w14:paraId="13BD630E" w14:textId="77777777" w:rsidR="00A045A8" w:rsidRPr="003D377E" w:rsidRDefault="00A045A8" w:rsidP="00A045A8">
      <w:pPr>
        <w:spacing w:line="246" w:lineRule="exact"/>
        <w:rPr>
          <w:rFonts w:ascii="Century Gothic" w:hAnsi="Century Gothic"/>
          <w:sz w:val="20"/>
          <w:szCs w:val="20"/>
        </w:rPr>
      </w:pPr>
    </w:p>
    <w:p w14:paraId="638DDB76" w14:textId="2ABBF1F7" w:rsidR="00A045A8" w:rsidRPr="003D377E" w:rsidRDefault="00A045A8" w:rsidP="00A045A8">
      <w:pPr>
        <w:spacing w:line="238" w:lineRule="auto"/>
        <w:jc w:val="both"/>
        <w:rPr>
          <w:rFonts w:ascii="Century Gothic" w:hAnsi="Century Gothic"/>
          <w:sz w:val="20"/>
          <w:szCs w:val="20"/>
        </w:rPr>
      </w:pPr>
      <w:r w:rsidRPr="003D377E">
        <w:rPr>
          <w:rFonts w:ascii="Century Gothic" w:eastAsia="Tahoma" w:hAnsi="Century Gothic" w:cs="Tahoma"/>
          <w:sz w:val="20"/>
          <w:szCs w:val="20"/>
        </w:rPr>
        <w:t xml:space="preserve">Izvajalec izstavi račun do petega (5.) dne v mesecu za pretekli mesec. Izvajalec se </w:t>
      </w:r>
      <w:r>
        <w:rPr>
          <w:rFonts w:ascii="Century Gothic" w:eastAsia="Tahoma" w:hAnsi="Century Gothic" w:cs="Tahoma"/>
          <w:sz w:val="20"/>
          <w:szCs w:val="20"/>
        </w:rPr>
        <w:t>za</w:t>
      </w:r>
      <w:r w:rsidRPr="003D377E">
        <w:rPr>
          <w:rFonts w:ascii="Century Gothic" w:eastAsia="Tahoma" w:hAnsi="Century Gothic" w:cs="Tahoma"/>
          <w:sz w:val="20"/>
          <w:szCs w:val="20"/>
        </w:rPr>
        <w:t>vezuje, da bo k izstavljenem računu priložil</w:t>
      </w:r>
      <w:r>
        <w:rPr>
          <w:rFonts w:ascii="Century Gothic" w:eastAsia="Tahoma" w:hAnsi="Century Gothic" w:cs="Tahoma"/>
          <w:sz w:val="20"/>
          <w:szCs w:val="20"/>
        </w:rPr>
        <w:t xml:space="preserve"> ustrezno</w:t>
      </w:r>
      <w:r w:rsidRPr="003D377E">
        <w:rPr>
          <w:rFonts w:ascii="Century Gothic" w:eastAsia="Tahoma" w:hAnsi="Century Gothic" w:cs="Tahoma"/>
          <w:sz w:val="20"/>
          <w:szCs w:val="20"/>
        </w:rPr>
        <w:t xml:space="preserve"> </w:t>
      </w:r>
      <w:r>
        <w:rPr>
          <w:rFonts w:ascii="Century Gothic" w:eastAsia="Tahoma" w:hAnsi="Century Gothic" w:cs="Tahoma"/>
          <w:sz w:val="20"/>
          <w:szCs w:val="20"/>
        </w:rPr>
        <w:t xml:space="preserve">listinsko dokumentacijo, iz katere bo razvidna količina s prevzetega in </w:t>
      </w:r>
      <w:r w:rsidR="004D0242">
        <w:rPr>
          <w:rFonts w:ascii="Century Gothic" w:eastAsia="Tahoma" w:hAnsi="Century Gothic" w:cs="Tahoma"/>
          <w:sz w:val="20"/>
          <w:szCs w:val="20"/>
        </w:rPr>
        <w:t>s</w:t>
      </w:r>
      <w:r>
        <w:rPr>
          <w:rFonts w:ascii="Century Gothic" w:eastAsia="Tahoma" w:hAnsi="Century Gothic" w:cs="Tahoma"/>
          <w:sz w:val="20"/>
          <w:szCs w:val="20"/>
        </w:rPr>
        <w:t xml:space="preserve"> sedež</w:t>
      </w:r>
      <w:r w:rsidR="004D0242">
        <w:rPr>
          <w:rFonts w:ascii="Century Gothic" w:eastAsia="Tahoma" w:hAnsi="Century Gothic" w:cs="Tahoma"/>
          <w:sz w:val="20"/>
          <w:szCs w:val="20"/>
        </w:rPr>
        <w:t>a</w:t>
      </w:r>
      <w:r>
        <w:rPr>
          <w:rFonts w:ascii="Century Gothic" w:eastAsia="Tahoma" w:hAnsi="Century Gothic" w:cs="Tahoma"/>
          <w:sz w:val="20"/>
          <w:szCs w:val="20"/>
        </w:rPr>
        <w:t xml:space="preserve"> naročnika </w:t>
      </w:r>
      <w:r w:rsidR="004D0242">
        <w:rPr>
          <w:rFonts w:ascii="Century Gothic" w:eastAsia="Tahoma" w:hAnsi="Century Gothic" w:cs="Tahoma"/>
          <w:sz w:val="20"/>
          <w:szCs w:val="20"/>
        </w:rPr>
        <w:t>odpeljanega</w:t>
      </w:r>
      <w:r>
        <w:rPr>
          <w:rFonts w:ascii="Century Gothic" w:eastAsia="Tahoma" w:hAnsi="Century Gothic" w:cs="Tahoma"/>
          <w:sz w:val="20"/>
          <w:szCs w:val="20"/>
        </w:rPr>
        <w:t xml:space="preserve"> </w:t>
      </w:r>
      <w:r w:rsidR="003F1ECA">
        <w:rPr>
          <w:rFonts w:ascii="Century Gothic" w:eastAsia="Tahoma" w:hAnsi="Century Gothic" w:cs="Tahoma"/>
          <w:sz w:val="20"/>
          <w:szCs w:val="20"/>
        </w:rPr>
        <w:t>odpadka</w:t>
      </w:r>
      <w:r>
        <w:rPr>
          <w:rFonts w:ascii="Century Gothic" w:eastAsia="Tahoma" w:hAnsi="Century Gothic" w:cs="Tahoma"/>
          <w:sz w:val="20"/>
          <w:szCs w:val="20"/>
        </w:rPr>
        <w:t xml:space="preserve">. </w:t>
      </w:r>
    </w:p>
    <w:p w14:paraId="542933BA" w14:textId="77777777" w:rsidR="00A045A8" w:rsidRPr="003D377E" w:rsidRDefault="00A045A8" w:rsidP="00A045A8">
      <w:pPr>
        <w:spacing w:line="240" w:lineRule="exact"/>
        <w:rPr>
          <w:rFonts w:ascii="Century Gothic" w:hAnsi="Century Gothic"/>
          <w:sz w:val="20"/>
          <w:szCs w:val="20"/>
        </w:rPr>
      </w:pPr>
    </w:p>
    <w:p w14:paraId="4BB25C0F" w14:textId="77777777" w:rsidR="00A045A8" w:rsidRPr="003D377E" w:rsidRDefault="00A045A8" w:rsidP="00A045A8">
      <w:pPr>
        <w:spacing w:line="239" w:lineRule="auto"/>
        <w:jc w:val="both"/>
        <w:rPr>
          <w:rFonts w:ascii="Century Gothic" w:hAnsi="Century Gothic"/>
          <w:sz w:val="20"/>
          <w:szCs w:val="20"/>
        </w:rPr>
      </w:pPr>
      <w:r w:rsidRPr="003D377E">
        <w:rPr>
          <w:rFonts w:ascii="Century Gothic" w:eastAsia="Tahoma" w:hAnsi="Century Gothic" w:cs="Tahoma"/>
          <w:sz w:val="20"/>
          <w:szCs w:val="20"/>
        </w:rPr>
        <w:t xml:space="preserve">Naročnik je dolžan ugotoviti pravilno vrednost opravljenih storitev na osnovi izstavljenega računa. V primeru, da izstavljeni račun ni pravilen, ga je naročnik dolžan </w:t>
      </w:r>
      <w:r>
        <w:rPr>
          <w:rFonts w:ascii="Century Gothic" w:eastAsia="Tahoma" w:hAnsi="Century Gothic" w:cs="Tahoma"/>
          <w:sz w:val="20"/>
          <w:szCs w:val="20"/>
        </w:rPr>
        <w:t xml:space="preserve">v roku 8 dni od prejema  </w:t>
      </w:r>
      <w:r w:rsidRPr="003D377E">
        <w:rPr>
          <w:rFonts w:ascii="Century Gothic" w:eastAsia="Tahoma" w:hAnsi="Century Gothic" w:cs="Tahoma"/>
          <w:sz w:val="20"/>
          <w:szCs w:val="20"/>
        </w:rPr>
        <w:t>zavrniti z obrazložitvijo, izvajalec pa je dolžan</w:t>
      </w:r>
      <w:r>
        <w:rPr>
          <w:rFonts w:ascii="Century Gothic" w:eastAsia="Tahoma" w:hAnsi="Century Gothic" w:cs="Tahoma"/>
          <w:sz w:val="20"/>
          <w:szCs w:val="20"/>
        </w:rPr>
        <w:t xml:space="preserve"> v nadaljnjem roku petih dni </w:t>
      </w:r>
      <w:r w:rsidRPr="003D377E">
        <w:rPr>
          <w:rFonts w:ascii="Century Gothic" w:eastAsia="Tahoma" w:hAnsi="Century Gothic" w:cs="Tahoma"/>
          <w:sz w:val="20"/>
          <w:szCs w:val="20"/>
        </w:rPr>
        <w:t>izstaviti nov popravljen račun</w:t>
      </w:r>
      <w:r>
        <w:rPr>
          <w:rFonts w:ascii="Century Gothic" w:eastAsia="Tahoma" w:hAnsi="Century Gothic" w:cs="Tahoma"/>
          <w:sz w:val="20"/>
          <w:szCs w:val="20"/>
        </w:rPr>
        <w:t>.</w:t>
      </w:r>
    </w:p>
    <w:p w14:paraId="14827E19" w14:textId="77777777" w:rsidR="00A045A8" w:rsidRPr="003D377E" w:rsidRDefault="00A045A8" w:rsidP="00A045A8">
      <w:pPr>
        <w:spacing w:line="244" w:lineRule="exact"/>
        <w:rPr>
          <w:rFonts w:ascii="Century Gothic" w:hAnsi="Century Gothic"/>
          <w:sz w:val="20"/>
          <w:szCs w:val="20"/>
        </w:rPr>
      </w:pPr>
    </w:p>
    <w:p w14:paraId="56852078" w14:textId="4DEC01B8" w:rsidR="00A045A8" w:rsidRDefault="00A045A8" w:rsidP="00D30BC4">
      <w:pPr>
        <w:rPr>
          <w:rFonts w:ascii="Century Gothic" w:eastAsia="Tahoma" w:hAnsi="Century Gothic" w:cs="Tahoma"/>
          <w:sz w:val="20"/>
          <w:szCs w:val="20"/>
        </w:rPr>
      </w:pPr>
      <w:r w:rsidRPr="003D377E">
        <w:rPr>
          <w:rFonts w:ascii="Century Gothic" w:eastAsia="Tahoma" w:hAnsi="Century Gothic" w:cs="Tahoma"/>
          <w:sz w:val="20"/>
          <w:szCs w:val="20"/>
        </w:rPr>
        <w:t>V primeru zamude s plačilom je izvajalec upravičen zaračunati naročniku zakon</w:t>
      </w:r>
      <w:r>
        <w:rPr>
          <w:rFonts w:ascii="Century Gothic" w:eastAsia="Tahoma" w:hAnsi="Century Gothic" w:cs="Tahoma"/>
          <w:sz w:val="20"/>
          <w:szCs w:val="20"/>
        </w:rPr>
        <w:t>ske</w:t>
      </w:r>
      <w:r w:rsidRPr="003D377E">
        <w:rPr>
          <w:rFonts w:ascii="Century Gothic" w:eastAsia="Tahoma" w:hAnsi="Century Gothic" w:cs="Tahoma"/>
          <w:sz w:val="20"/>
          <w:szCs w:val="20"/>
        </w:rPr>
        <w:t xml:space="preserve"> zamudne obresti.</w:t>
      </w:r>
    </w:p>
    <w:p w14:paraId="23A78F9D" w14:textId="77777777" w:rsidR="00DA141D" w:rsidRPr="003D377E" w:rsidRDefault="00DA141D" w:rsidP="00D30BC4">
      <w:pPr>
        <w:rPr>
          <w:rFonts w:ascii="Century Gothic" w:hAnsi="Century Gothic"/>
          <w:sz w:val="20"/>
          <w:szCs w:val="20"/>
        </w:rPr>
      </w:pPr>
    </w:p>
    <w:p w14:paraId="47E58F89" w14:textId="0CB47127" w:rsidR="00D30BC4" w:rsidRPr="00D30BC4" w:rsidRDefault="00A045A8" w:rsidP="00D30BC4">
      <w:pPr>
        <w:pStyle w:val="Odstavekseznama"/>
        <w:numPr>
          <w:ilvl w:val="0"/>
          <w:numId w:val="45"/>
        </w:numPr>
        <w:tabs>
          <w:tab w:val="left" w:pos="4200"/>
        </w:tabs>
        <w:jc w:val="center"/>
        <w:rPr>
          <w:rFonts w:ascii="Century Gothic" w:eastAsia="Tahoma" w:hAnsi="Century Gothic" w:cs="Tahoma"/>
          <w:b/>
          <w:bCs/>
          <w:sz w:val="20"/>
          <w:szCs w:val="20"/>
        </w:rPr>
      </w:pPr>
      <w:r w:rsidRPr="00586A9B">
        <w:rPr>
          <w:rFonts w:ascii="Century Gothic" w:eastAsia="Tahoma" w:hAnsi="Century Gothic" w:cs="Tahoma"/>
          <w:b/>
          <w:bCs/>
          <w:sz w:val="20"/>
          <w:szCs w:val="20"/>
        </w:rPr>
        <w:t>PODIZVAJALCI</w:t>
      </w:r>
    </w:p>
    <w:p w14:paraId="3D58CDDE" w14:textId="77777777" w:rsidR="00D30BC4" w:rsidRDefault="00D30BC4" w:rsidP="00D30BC4">
      <w:pPr>
        <w:tabs>
          <w:tab w:val="left" w:pos="4200"/>
        </w:tabs>
        <w:rPr>
          <w:rFonts w:ascii="Century Gothic" w:eastAsia="Tahoma" w:hAnsi="Century Gothic" w:cs="Tahoma"/>
          <w:sz w:val="20"/>
          <w:szCs w:val="20"/>
        </w:rPr>
      </w:pPr>
    </w:p>
    <w:p w14:paraId="5E4D0562" w14:textId="7F10159A" w:rsidR="00A045A8" w:rsidRPr="00D30BC4" w:rsidRDefault="00D30BC4" w:rsidP="00D30BC4">
      <w:pPr>
        <w:pStyle w:val="Odstavekseznama"/>
        <w:tabs>
          <w:tab w:val="left" w:pos="4200"/>
        </w:tabs>
        <w:jc w:val="center"/>
        <w:rPr>
          <w:rFonts w:ascii="Century Gothic" w:eastAsia="Tahoma" w:hAnsi="Century Gothic" w:cs="Tahoma"/>
          <w:b/>
          <w:bCs/>
          <w:sz w:val="20"/>
          <w:szCs w:val="20"/>
        </w:rPr>
      </w:pPr>
      <w:r>
        <w:rPr>
          <w:rFonts w:ascii="Century Gothic" w:eastAsia="Tahoma" w:hAnsi="Century Gothic" w:cs="Tahoma"/>
          <w:sz w:val="20"/>
          <w:szCs w:val="20"/>
        </w:rPr>
        <w:t>8.</w:t>
      </w:r>
      <w:r w:rsidR="00A045A8" w:rsidRPr="00D30BC4">
        <w:rPr>
          <w:rFonts w:ascii="Century Gothic" w:eastAsia="Tahoma" w:hAnsi="Century Gothic" w:cs="Tahoma"/>
          <w:sz w:val="20"/>
          <w:szCs w:val="20"/>
        </w:rPr>
        <w:t>člen</w:t>
      </w:r>
    </w:p>
    <w:p w14:paraId="4BD46DD9" w14:textId="77777777" w:rsidR="00A045A8" w:rsidRPr="003D377E" w:rsidRDefault="00A045A8" w:rsidP="00A045A8">
      <w:pPr>
        <w:spacing w:line="238" w:lineRule="exact"/>
        <w:rPr>
          <w:rFonts w:ascii="Century Gothic" w:eastAsia="Tahoma" w:hAnsi="Century Gothic" w:cs="Tahoma"/>
          <w:sz w:val="20"/>
          <w:szCs w:val="20"/>
        </w:rPr>
      </w:pPr>
    </w:p>
    <w:p w14:paraId="2F86F13B" w14:textId="07EF326B" w:rsidR="00A045A8" w:rsidRPr="003D377E" w:rsidRDefault="00D30BC4" w:rsidP="00D30BC4">
      <w:pPr>
        <w:tabs>
          <w:tab w:val="left" w:pos="1640"/>
        </w:tabs>
        <w:jc w:val="both"/>
        <w:rPr>
          <w:rFonts w:ascii="Century Gothic" w:eastAsia="Tahoma" w:hAnsi="Century Gothic" w:cs="Tahoma"/>
          <w:b/>
          <w:bCs/>
          <w:i/>
          <w:iCs/>
          <w:sz w:val="20"/>
          <w:szCs w:val="20"/>
        </w:rPr>
      </w:pPr>
      <w:r>
        <w:rPr>
          <w:rFonts w:ascii="Century Gothic" w:eastAsia="Tahoma" w:hAnsi="Century Gothic" w:cs="Tahoma"/>
          <w:b/>
          <w:bCs/>
          <w:i/>
          <w:iCs/>
          <w:sz w:val="20"/>
          <w:szCs w:val="20"/>
        </w:rPr>
        <w:t>/</w:t>
      </w:r>
      <w:r w:rsidR="00A045A8" w:rsidRPr="003D377E">
        <w:rPr>
          <w:rFonts w:ascii="Century Gothic" w:eastAsia="Tahoma" w:hAnsi="Century Gothic" w:cs="Tahoma"/>
          <w:b/>
          <w:bCs/>
          <w:i/>
          <w:iCs/>
          <w:sz w:val="20"/>
          <w:szCs w:val="20"/>
        </w:rPr>
        <w:t>se upošteva v primeru, da izvajalec nastopa s podizvajalcem /</w:t>
      </w:r>
    </w:p>
    <w:p w14:paraId="66E11E47" w14:textId="77777777" w:rsidR="00A045A8" w:rsidRPr="003D377E" w:rsidRDefault="00A045A8" w:rsidP="00A045A8">
      <w:pPr>
        <w:spacing w:line="244" w:lineRule="exact"/>
        <w:rPr>
          <w:rFonts w:ascii="Century Gothic" w:hAnsi="Century Gothic"/>
          <w:sz w:val="20"/>
          <w:szCs w:val="20"/>
        </w:rPr>
      </w:pPr>
    </w:p>
    <w:p w14:paraId="65536C52" w14:textId="77777777" w:rsidR="00A045A8" w:rsidRPr="003D377E" w:rsidRDefault="00A045A8" w:rsidP="00A045A8">
      <w:pPr>
        <w:rPr>
          <w:rFonts w:ascii="Century Gothic" w:hAnsi="Century Gothic"/>
          <w:sz w:val="20"/>
          <w:szCs w:val="20"/>
        </w:rPr>
      </w:pPr>
      <w:r w:rsidRPr="003D377E">
        <w:rPr>
          <w:rFonts w:ascii="Century Gothic" w:eastAsia="Tahoma" w:hAnsi="Century Gothic" w:cs="Tahoma"/>
          <w:sz w:val="20"/>
          <w:szCs w:val="20"/>
        </w:rPr>
        <w:t>Izvajalec v okviru tega okvirnega sporazuma nastopa skupaj z naslednjimi podizvajalci:</w:t>
      </w:r>
    </w:p>
    <w:p w14:paraId="4C6F8085" w14:textId="77777777" w:rsidR="00A045A8" w:rsidRPr="003D377E" w:rsidRDefault="00A045A8" w:rsidP="00A045A8">
      <w:pPr>
        <w:spacing w:line="266" w:lineRule="exact"/>
        <w:rPr>
          <w:rFonts w:ascii="Century Gothic" w:hAnsi="Century Gothic"/>
          <w:sz w:val="20"/>
          <w:szCs w:val="20"/>
        </w:rPr>
      </w:pPr>
    </w:p>
    <w:tbl>
      <w:tblPr>
        <w:tblW w:w="9460" w:type="dxa"/>
        <w:tblInd w:w="10" w:type="dxa"/>
        <w:tblLayout w:type="fixed"/>
        <w:tblCellMar>
          <w:left w:w="0" w:type="dxa"/>
          <w:right w:w="0" w:type="dxa"/>
        </w:tblCellMar>
        <w:tblLook w:val="04A0" w:firstRow="1" w:lastRow="0" w:firstColumn="1" w:lastColumn="0" w:noHBand="0" w:noVBand="1"/>
      </w:tblPr>
      <w:tblGrid>
        <w:gridCol w:w="3820"/>
        <w:gridCol w:w="5640"/>
      </w:tblGrid>
      <w:tr w:rsidR="00A045A8" w:rsidRPr="003D377E" w14:paraId="5CA06AC2" w14:textId="77777777" w:rsidTr="00EE2E2D">
        <w:trPr>
          <w:trHeight w:val="268"/>
        </w:trPr>
        <w:tc>
          <w:tcPr>
            <w:tcW w:w="3820" w:type="dxa"/>
            <w:tcBorders>
              <w:top w:val="single" w:sz="8" w:space="0" w:color="auto"/>
              <w:left w:val="single" w:sz="8" w:space="0" w:color="auto"/>
              <w:bottom w:val="single" w:sz="8" w:space="0" w:color="auto"/>
              <w:right w:val="single" w:sz="8" w:space="0" w:color="auto"/>
            </w:tcBorders>
            <w:vAlign w:val="bottom"/>
          </w:tcPr>
          <w:p w14:paraId="6CA25C62" w14:textId="77777777" w:rsidR="00A045A8" w:rsidRPr="003D377E" w:rsidRDefault="00A045A8" w:rsidP="00EE2E2D">
            <w:pPr>
              <w:ind w:left="180"/>
              <w:rPr>
                <w:rFonts w:ascii="Century Gothic" w:hAnsi="Century Gothic"/>
                <w:sz w:val="20"/>
                <w:szCs w:val="20"/>
              </w:rPr>
            </w:pPr>
            <w:bookmarkStart w:id="3" w:name="page52"/>
            <w:bookmarkEnd w:id="3"/>
            <w:r>
              <w:rPr>
                <w:rFonts w:ascii="Century Gothic" w:eastAsia="Tahoma" w:hAnsi="Century Gothic" w:cs="Tahoma"/>
                <w:sz w:val="20"/>
                <w:szCs w:val="20"/>
              </w:rPr>
              <w:t>Naziv podizvajalca</w:t>
            </w:r>
          </w:p>
        </w:tc>
        <w:tc>
          <w:tcPr>
            <w:tcW w:w="5640" w:type="dxa"/>
            <w:tcBorders>
              <w:top w:val="single" w:sz="8" w:space="0" w:color="auto"/>
              <w:bottom w:val="single" w:sz="8" w:space="0" w:color="auto"/>
              <w:right w:val="single" w:sz="8" w:space="0" w:color="auto"/>
            </w:tcBorders>
            <w:vAlign w:val="bottom"/>
          </w:tcPr>
          <w:p w14:paraId="2BBF1549" w14:textId="77777777" w:rsidR="00A045A8" w:rsidRPr="003D377E" w:rsidRDefault="00A045A8" w:rsidP="00EE2E2D">
            <w:pPr>
              <w:rPr>
                <w:rFonts w:ascii="Century Gothic" w:hAnsi="Century Gothic"/>
                <w:sz w:val="20"/>
                <w:szCs w:val="20"/>
              </w:rPr>
            </w:pPr>
          </w:p>
        </w:tc>
      </w:tr>
      <w:tr w:rsidR="00A045A8" w:rsidRPr="003D377E" w14:paraId="2BA0B2C7" w14:textId="77777777" w:rsidTr="00EE2E2D">
        <w:trPr>
          <w:trHeight w:val="265"/>
        </w:trPr>
        <w:tc>
          <w:tcPr>
            <w:tcW w:w="3820" w:type="dxa"/>
            <w:tcBorders>
              <w:left w:val="single" w:sz="8" w:space="0" w:color="auto"/>
              <w:bottom w:val="single" w:sz="8" w:space="0" w:color="auto"/>
              <w:right w:val="single" w:sz="8" w:space="0" w:color="auto"/>
            </w:tcBorders>
            <w:vAlign w:val="bottom"/>
          </w:tcPr>
          <w:p w14:paraId="112C7B22" w14:textId="77777777" w:rsidR="00A045A8" w:rsidRPr="003D377E" w:rsidRDefault="00A045A8" w:rsidP="00EE2E2D">
            <w:pPr>
              <w:ind w:left="180"/>
              <w:rPr>
                <w:rFonts w:ascii="Century Gothic" w:hAnsi="Century Gothic"/>
                <w:sz w:val="20"/>
                <w:szCs w:val="20"/>
              </w:rPr>
            </w:pPr>
            <w:r w:rsidRPr="003D377E">
              <w:rPr>
                <w:rFonts w:ascii="Century Gothic" w:eastAsia="Tahoma" w:hAnsi="Century Gothic" w:cs="Tahoma"/>
                <w:sz w:val="20"/>
                <w:szCs w:val="20"/>
              </w:rPr>
              <w:t>Polni naslov</w:t>
            </w:r>
          </w:p>
        </w:tc>
        <w:tc>
          <w:tcPr>
            <w:tcW w:w="5640" w:type="dxa"/>
            <w:tcBorders>
              <w:bottom w:val="single" w:sz="8" w:space="0" w:color="auto"/>
              <w:right w:val="single" w:sz="8" w:space="0" w:color="auto"/>
            </w:tcBorders>
            <w:vAlign w:val="bottom"/>
          </w:tcPr>
          <w:p w14:paraId="727C74FB" w14:textId="77777777" w:rsidR="00A045A8" w:rsidRPr="003D377E" w:rsidRDefault="00A045A8" w:rsidP="00EE2E2D">
            <w:pPr>
              <w:rPr>
                <w:rFonts w:ascii="Century Gothic" w:hAnsi="Century Gothic"/>
                <w:sz w:val="20"/>
                <w:szCs w:val="20"/>
              </w:rPr>
            </w:pPr>
          </w:p>
        </w:tc>
      </w:tr>
      <w:tr w:rsidR="00A045A8" w:rsidRPr="003D377E" w14:paraId="4CDE42FE" w14:textId="77777777" w:rsidTr="00EE2E2D">
        <w:trPr>
          <w:trHeight w:val="268"/>
        </w:trPr>
        <w:tc>
          <w:tcPr>
            <w:tcW w:w="3820" w:type="dxa"/>
            <w:tcBorders>
              <w:left w:val="single" w:sz="8" w:space="0" w:color="auto"/>
              <w:bottom w:val="single" w:sz="8" w:space="0" w:color="auto"/>
              <w:right w:val="single" w:sz="8" w:space="0" w:color="auto"/>
            </w:tcBorders>
            <w:vAlign w:val="bottom"/>
          </w:tcPr>
          <w:p w14:paraId="4EF73DDB" w14:textId="77777777" w:rsidR="00A045A8" w:rsidRPr="003D377E" w:rsidRDefault="00A045A8" w:rsidP="00EE2E2D">
            <w:pPr>
              <w:ind w:left="180"/>
              <w:rPr>
                <w:rFonts w:ascii="Century Gothic" w:hAnsi="Century Gothic"/>
                <w:sz w:val="20"/>
                <w:szCs w:val="20"/>
              </w:rPr>
            </w:pPr>
            <w:r w:rsidRPr="003D377E">
              <w:rPr>
                <w:rFonts w:ascii="Century Gothic" w:eastAsia="Tahoma" w:hAnsi="Century Gothic" w:cs="Tahoma"/>
                <w:sz w:val="20"/>
                <w:szCs w:val="20"/>
              </w:rPr>
              <w:t>Podizvajalec zahteva neposredno plačilo</w:t>
            </w:r>
          </w:p>
        </w:tc>
        <w:tc>
          <w:tcPr>
            <w:tcW w:w="5640" w:type="dxa"/>
            <w:tcBorders>
              <w:bottom w:val="single" w:sz="8" w:space="0" w:color="auto"/>
              <w:right w:val="single" w:sz="8" w:space="0" w:color="auto"/>
            </w:tcBorders>
            <w:vAlign w:val="bottom"/>
          </w:tcPr>
          <w:p w14:paraId="7E0CD1EC" w14:textId="77777777" w:rsidR="00A045A8" w:rsidRPr="003D377E" w:rsidRDefault="00A045A8" w:rsidP="00EE2E2D">
            <w:pPr>
              <w:ind w:left="2620"/>
              <w:rPr>
                <w:rFonts w:ascii="Century Gothic" w:hAnsi="Century Gothic"/>
                <w:sz w:val="20"/>
                <w:szCs w:val="20"/>
              </w:rPr>
            </w:pPr>
            <w:r w:rsidRPr="003D377E">
              <w:rPr>
                <w:rFonts w:ascii="Century Gothic" w:eastAsia="Tahoma" w:hAnsi="Century Gothic" w:cs="Tahoma"/>
                <w:sz w:val="20"/>
                <w:szCs w:val="20"/>
              </w:rPr>
              <w:t>DA/NE</w:t>
            </w:r>
          </w:p>
        </w:tc>
      </w:tr>
      <w:tr w:rsidR="00A045A8" w:rsidRPr="003D377E" w14:paraId="158D66B0" w14:textId="77777777" w:rsidTr="00EE2E2D">
        <w:trPr>
          <w:trHeight w:val="258"/>
        </w:trPr>
        <w:tc>
          <w:tcPr>
            <w:tcW w:w="3820" w:type="dxa"/>
            <w:tcBorders>
              <w:left w:val="single" w:sz="8" w:space="0" w:color="auto"/>
              <w:bottom w:val="single" w:sz="8" w:space="0" w:color="auto"/>
              <w:right w:val="single" w:sz="8" w:space="0" w:color="auto"/>
            </w:tcBorders>
            <w:vAlign w:val="bottom"/>
          </w:tcPr>
          <w:p w14:paraId="05BCF8A6" w14:textId="77777777" w:rsidR="00A045A8" w:rsidRPr="003D377E" w:rsidRDefault="00A045A8" w:rsidP="00EE2E2D">
            <w:pPr>
              <w:ind w:left="180"/>
              <w:rPr>
                <w:rFonts w:ascii="Century Gothic" w:hAnsi="Century Gothic"/>
                <w:sz w:val="20"/>
                <w:szCs w:val="20"/>
              </w:rPr>
            </w:pPr>
            <w:r w:rsidRPr="003D377E">
              <w:rPr>
                <w:rFonts w:ascii="Century Gothic" w:eastAsia="Tahoma" w:hAnsi="Century Gothic" w:cs="Tahoma"/>
                <w:sz w:val="20"/>
                <w:szCs w:val="20"/>
              </w:rPr>
              <w:t>Vsi zakoniti zastopniki podizvajalca</w:t>
            </w:r>
          </w:p>
        </w:tc>
        <w:tc>
          <w:tcPr>
            <w:tcW w:w="5640" w:type="dxa"/>
            <w:tcBorders>
              <w:bottom w:val="single" w:sz="8" w:space="0" w:color="auto"/>
              <w:right w:val="single" w:sz="8" w:space="0" w:color="auto"/>
            </w:tcBorders>
            <w:vAlign w:val="bottom"/>
          </w:tcPr>
          <w:p w14:paraId="3D9B9AC6" w14:textId="77777777" w:rsidR="00A045A8" w:rsidRPr="003D377E" w:rsidRDefault="00A045A8" w:rsidP="00EE2E2D">
            <w:pPr>
              <w:rPr>
                <w:rFonts w:ascii="Century Gothic" w:hAnsi="Century Gothic"/>
                <w:sz w:val="20"/>
                <w:szCs w:val="20"/>
              </w:rPr>
            </w:pPr>
          </w:p>
        </w:tc>
      </w:tr>
      <w:tr w:rsidR="00A045A8" w:rsidRPr="003D377E" w14:paraId="4AEA0C4B" w14:textId="77777777" w:rsidTr="00EE2E2D">
        <w:trPr>
          <w:trHeight w:val="258"/>
        </w:trPr>
        <w:tc>
          <w:tcPr>
            <w:tcW w:w="3820" w:type="dxa"/>
            <w:tcBorders>
              <w:left w:val="single" w:sz="8" w:space="0" w:color="auto"/>
              <w:right w:val="single" w:sz="8" w:space="0" w:color="auto"/>
            </w:tcBorders>
            <w:vAlign w:val="bottom"/>
          </w:tcPr>
          <w:p w14:paraId="6CA92FB9" w14:textId="77777777" w:rsidR="00A045A8" w:rsidRPr="003D377E" w:rsidRDefault="00A045A8" w:rsidP="00EE2E2D">
            <w:pPr>
              <w:ind w:left="180"/>
              <w:rPr>
                <w:rFonts w:ascii="Century Gothic" w:hAnsi="Century Gothic"/>
                <w:sz w:val="20"/>
                <w:szCs w:val="20"/>
              </w:rPr>
            </w:pPr>
            <w:r w:rsidRPr="003D377E">
              <w:rPr>
                <w:rFonts w:ascii="Century Gothic" w:eastAsia="Tahoma" w:hAnsi="Century Gothic" w:cs="Tahoma"/>
                <w:sz w:val="20"/>
                <w:szCs w:val="20"/>
              </w:rPr>
              <w:t>Matična številka podizvajalca</w:t>
            </w:r>
          </w:p>
        </w:tc>
        <w:tc>
          <w:tcPr>
            <w:tcW w:w="5640" w:type="dxa"/>
            <w:tcBorders>
              <w:right w:val="single" w:sz="8" w:space="0" w:color="auto"/>
            </w:tcBorders>
            <w:vAlign w:val="bottom"/>
          </w:tcPr>
          <w:p w14:paraId="3198B87B" w14:textId="77777777" w:rsidR="00A045A8" w:rsidRPr="003D377E" w:rsidRDefault="00A045A8" w:rsidP="00EE2E2D">
            <w:pPr>
              <w:rPr>
                <w:rFonts w:ascii="Century Gothic" w:hAnsi="Century Gothic"/>
                <w:sz w:val="20"/>
                <w:szCs w:val="20"/>
              </w:rPr>
            </w:pPr>
          </w:p>
        </w:tc>
      </w:tr>
      <w:tr w:rsidR="00A045A8" w:rsidRPr="003D377E" w14:paraId="521DF778" w14:textId="77777777" w:rsidTr="00EE2E2D">
        <w:trPr>
          <w:trHeight w:val="25"/>
        </w:trPr>
        <w:tc>
          <w:tcPr>
            <w:tcW w:w="3820" w:type="dxa"/>
            <w:tcBorders>
              <w:left w:val="single" w:sz="8" w:space="0" w:color="auto"/>
              <w:bottom w:val="single" w:sz="8" w:space="0" w:color="auto"/>
              <w:right w:val="single" w:sz="8" w:space="0" w:color="auto"/>
            </w:tcBorders>
            <w:vAlign w:val="bottom"/>
          </w:tcPr>
          <w:p w14:paraId="0FE66946" w14:textId="77777777" w:rsidR="00A045A8" w:rsidRPr="003D377E" w:rsidRDefault="00A045A8" w:rsidP="00EE2E2D">
            <w:pPr>
              <w:rPr>
                <w:rFonts w:ascii="Century Gothic" w:hAnsi="Century Gothic"/>
                <w:sz w:val="20"/>
                <w:szCs w:val="20"/>
              </w:rPr>
            </w:pPr>
          </w:p>
        </w:tc>
        <w:tc>
          <w:tcPr>
            <w:tcW w:w="5640" w:type="dxa"/>
            <w:tcBorders>
              <w:bottom w:val="single" w:sz="8" w:space="0" w:color="auto"/>
              <w:right w:val="single" w:sz="8" w:space="0" w:color="auto"/>
            </w:tcBorders>
            <w:vAlign w:val="bottom"/>
          </w:tcPr>
          <w:p w14:paraId="1561559C" w14:textId="77777777" w:rsidR="00A045A8" w:rsidRPr="003D377E" w:rsidRDefault="00A045A8" w:rsidP="00EE2E2D">
            <w:pPr>
              <w:rPr>
                <w:rFonts w:ascii="Century Gothic" w:hAnsi="Century Gothic"/>
                <w:sz w:val="20"/>
                <w:szCs w:val="20"/>
              </w:rPr>
            </w:pPr>
          </w:p>
        </w:tc>
      </w:tr>
      <w:tr w:rsidR="00A045A8" w:rsidRPr="003D377E" w14:paraId="14D86BA2" w14:textId="77777777" w:rsidTr="00EE2E2D">
        <w:trPr>
          <w:trHeight w:val="245"/>
        </w:trPr>
        <w:tc>
          <w:tcPr>
            <w:tcW w:w="3820" w:type="dxa"/>
            <w:tcBorders>
              <w:left w:val="single" w:sz="8" w:space="0" w:color="auto"/>
              <w:bottom w:val="single" w:sz="8" w:space="0" w:color="auto"/>
              <w:right w:val="single" w:sz="8" w:space="0" w:color="auto"/>
            </w:tcBorders>
            <w:vAlign w:val="bottom"/>
          </w:tcPr>
          <w:p w14:paraId="62ABA077" w14:textId="77777777" w:rsidR="00A045A8" w:rsidRPr="003D377E" w:rsidRDefault="00A045A8" w:rsidP="00EE2E2D">
            <w:pPr>
              <w:spacing w:line="240" w:lineRule="exact"/>
              <w:ind w:left="180"/>
              <w:rPr>
                <w:rFonts w:ascii="Century Gothic" w:hAnsi="Century Gothic"/>
                <w:sz w:val="20"/>
                <w:szCs w:val="20"/>
              </w:rPr>
            </w:pPr>
            <w:r w:rsidRPr="003D377E">
              <w:rPr>
                <w:rFonts w:ascii="Century Gothic" w:eastAsia="Tahoma" w:hAnsi="Century Gothic" w:cs="Tahoma"/>
                <w:sz w:val="20"/>
                <w:szCs w:val="20"/>
              </w:rPr>
              <w:t>Davčna številka podizvajalca</w:t>
            </w:r>
          </w:p>
        </w:tc>
        <w:tc>
          <w:tcPr>
            <w:tcW w:w="5640" w:type="dxa"/>
            <w:tcBorders>
              <w:bottom w:val="single" w:sz="8" w:space="0" w:color="auto"/>
              <w:right w:val="single" w:sz="8" w:space="0" w:color="auto"/>
            </w:tcBorders>
            <w:vAlign w:val="bottom"/>
          </w:tcPr>
          <w:p w14:paraId="6D37E851" w14:textId="77777777" w:rsidR="00A045A8" w:rsidRPr="003D377E" w:rsidRDefault="00A045A8" w:rsidP="00EE2E2D">
            <w:pPr>
              <w:rPr>
                <w:rFonts w:ascii="Century Gothic" w:hAnsi="Century Gothic"/>
                <w:sz w:val="20"/>
                <w:szCs w:val="20"/>
              </w:rPr>
            </w:pPr>
          </w:p>
        </w:tc>
      </w:tr>
      <w:tr w:rsidR="00A045A8" w:rsidRPr="003D377E" w14:paraId="027687A4" w14:textId="77777777" w:rsidTr="00EE2E2D">
        <w:trPr>
          <w:trHeight w:val="265"/>
        </w:trPr>
        <w:tc>
          <w:tcPr>
            <w:tcW w:w="3820" w:type="dxa"/>
            <w:tcBorders>
              <w:left w:val="single" w:sz="8" w:space="0" w:color="auto"/>
              <w:bottom w:val="single" w:sz="8" w:space="0" w:color="auto"/>
              <w:right w:val="single" w:sz="8" w:space="0" w:color="auto"/>
            </w:tcBorders>
            <w:vAlign w:val="bottom"/>
          </w:tcPr>
          <w:p w14:paraId="4DA5D13C" w14:textId="77777777" w:rsidR="00A045A8" w:rsidRPr="003D377E" w:rsidRDefault="00A045A8" w:rsidP="00EE2E2D">
            <w:pPr>
              <w:ind w:left="180"/>
              <w:rPr>
                <w:rFonts w:ascii="Century Gothic" w:hAnsi="Century Gothic"/>
                <w:sz w:val="20"/>
                <w:szCs w:val="20"/>
              </w:rPr>
            </w:pPr>
            <w:r w:rsidRPr="003D377E">
              <w:rPr>
                <w:rFonts w:ascii="Century Gothic" w:eastAsia="Tahoma" w:hAnsi="Century Gothic" w:cs="Tahoma"/>
                <w:sz w:val="20"/>
                <w:szCs w:val="20"/>
              </w:rPr>
              <w:t>Transakcijski račun podizvajalca</w:t>
            </w:r>
          </w:p>
        </w:tc>
        <w:tc>
          <w:tcPr>
            <w:tcW w:w="5640" w:type="dxa"/>
            <w:tcBorders>
              <w:bottom w:val="single" w:sz="8" w:space="0" w:color="auto"/>
              <w:right w:val="single" w:sz="8" w:space="0" w:color="auto"/>
            </w:tcBorders>
            <w:vAlign w:val="bottom"/>
          </w:tcPr>
          <w:p w14:paraId="6D58CB27" w14:textId="77777777" w:rsidR="00A045A8" w:rsidRPr="003D377E" w:rsidRDefault="00A045A8" w:rsidP="00EE2E2D">
            <w:pPr>
              <w:rPr>
                <w:rFonts w:ascii="Century Gothic" w:hAnsi="Century Gothic"/>
                <w:sz w:val="20"/>
                <w:szCs w:val="20"/>
              </w:rPr>
            </w:pPr>
          </w:p>
        </w:tc>
      </w:tr>
      <w:tr w:rsidR="00A045A8" w:rsidRPr="003D377E" w14:paraId="79BA1EC4" w14:textId="77777777" w:rsidTr="00EE2E2D">
        <w:trPr>
          <w:trHeight w:val="305"/>
        </w:trPr>
        <w:tc>
          <w:tcPr>
            <w:tcW w:w="3820" w:type="dxa"/>
            <w:tcBorders>
              <w:left w:val="single" w:sz="8" w:space="0" w:color="auto"/>
              <w:right w:val="single" w:sz="8" w:space="0" w:color="auto"/>
            </w:tcBorders>
            <w:vAlign w:val="bottom"/>
          </w:tcPr>
          <w:p w14:paraId="183E446B" w14:textId="77777777" w:rsidR="00A045A8" w:rsidRPr="003D377E" w:rsidRDefault="00A045A8" w:rsidP="00EE2E2D">
            <w:pPr>
              <w:ind w:left="180"/>
              <w:rPr>
                <w:rFonts w:ascii="Century Gothic" w:hAnsi="Century Gothic"/>
                <w:sz w:val="20"/>
                <w:szCs w:val="20"/>
              </w:rPr>
            </w:pPr>
            <w:r w:rsidRPr="003D377E">
              <w:rPr>
                <w:rFonts w:ascii="Century Gothic" w:eastAsia="Tahoma" w:hAnsi="Century Gothic" w:cs="Tahoma"/>
                <w:sz w:val="20"/>
                <w:szCs w:val="20"/>
              </w:rPr>
              <w:t>Del  javnega  naročila,  ki  se  oddaja  v</w:t>
            </w:r>
          </w:p>
        </w:tc>
        <w:tc>
          <w:tcPr>
            <w:tcW w:w="5640" w:type="dxa"/>
            <w:tcBorders>
              <w:right w:val="single" w:sz="8" w:space="0" w:color="auto"/>
            </w:tcBorders>
            <w:vAlign w:val="bottom"/>
          </w:tcPr>
          <w:p w14:paraId="27D38C4D" w14:textId="77777777" w:rsidR="00A045A8" w:rsidRPr="003D377E" w:rsidRDefault="00A045A8" w:rsidP="00EE2E2D">
            <w:pPr>
              <w:rPr>
                <w:rFonts w:ascii="Century Gothic" w:hAnsi="Century Gothic"/>
                <w:sz w:val="20"/>
                <w:szCs w:val="20"/>
              </w:rPr>
            </w:pPr>
          </w:p>
        </w:tc>
      </w:tr>
      <w:tr w:rsidR="00A045A8" w:rsidRPr="003D377E" w14:paraId="62A7B130" w14:textId="77777777" w:rsidTr="00EE2E2D">
        <w:trPr>
          <w:trHeight w:val="246"/>
        </w:trPr>
        <w:tc>
          <w:tcPr>
            <w:tcW w:w="3820" w:type="dxa"/>
            <w:tcBorders>
              <w:left w:val="single" w:sz="8" w:space="0" w:color="auto"/>
              <w:right w:val="single" w:sz="8" w:space="0" w:color="auto"/>
            </w:tcBorders>
            <w:vAlign w:val="bottom"/>
          </w:tcPr>
          <w:p w14:paraId="743B3944" w14:textId="77777777" w:rsidR="00A045A8" w:rsidRPr="003D377E" w:rsidRDefault="00A045A8" w:rsidP="00EE2E2D">
            <w:pPr>
              <w:ind w:left="180"/>
              <w:rPr>
                <w:rFonts w:ascii="Century Gothic" w:hAnsi="Century Gothic"/>
                <w:sz w:val="20"/>
                <w:szCs w:val="20"/>
              </w:rPr>
            </w:pPr>
            <w:proofErr w:type="spellStart"/>
            <w:r w:rsidRPr="003D377E">
              <w:rPr>
                <w:rFonts w:ascii="Century Gothic" w:eastAsia="Tahoma" w:hAnsi="Century Gothic" w:cs="Tahoma"/>
                <w:sz w:val="20"/>
                <w:szCs w:val="20"/>
              </w:rPr>
              <w:t>podizvajanje</w:t>
            </w:r>
            <w:proofErr w:type="spellEnd"/>
            <w:r w:rsidRPr="003D377E">
              <w:rPr>
                <w:rFonts w:ascii="Century Gothic" w:eastAsia="Tahoma" w:hAnsi="Century Gothic" w:cs="Tahoma"/>
                <w:sz w:val="20"/>
                <w:szCs w:val="20"/>
              </w:rPr>
              <w:t xml:space="preserve"> (vrsta/opis del)</w:t>
            </w:r>
          </w:p>
        </w:tc>
        <w:tc>
          <w:tcPr>
            <w:tcW w:w="5640" w:type="dxa"/>
            <w:tcBorders>
              <w:right w:val="single" w:sz="8" w:space="0" w:color="auto"/>
            </w:tcBorders>
            <w:vAlign w:val="bottom"/>
          </w:tcPr>
          <w:p w14:paraId="1F10CD7B" w14:textId="77777777" w:rsidR="00A045A8" w:rsidRPr="003D377E" w:rsidRDefault="00A045A8" w:rsidP="00EE2E2D">
            <w:pPr>
              <w:rPr>
                <w:rFonts w:ascii="Century Gothic" w:hAnsi="Century Gothic"/>
                <w:sz w:val="20"/>
                <w:szCs w:val="20"/>
              </w:rPr>
            </w:pPr>
          </w:p>
        </w:tc>
      </w:tr>
      <w:tr w:rsidR="00A045A8" w:rsidRPr="003D377E" w14:paraId="4D1A6704" w14:textId="77777777" w:rsidTr="00EE2E2D">
        <w:trPr>
          <w:trHeight w:val="65"/>
        </w:trPr>
        <w:tc>
          <w:tcPr>
            <w:tcW w:w="3820" w:type="dxa"/>
            <w:tcBorders>
              <w:left w:val="single" w:sz="8" w:space="0" w:color="auto"/>
              <w:bottom w:val="single" w:sz="8" w:space="0" w:color="auto"/>
              <w:right w:val="single" w:sz="8" w:space="0" w:color="auto"/>
            </w:tcBorders>
            <w:vAlign w:val="bottom"/>
          </w:tcPr>
          <w:p w14:paraId="56455F8B" w14:textId="77777777" w:rsidR="00A045A8" w:rsidRPr="003D377E" w:rsidRDefault="00A045A8" w:rsidP="00EE2E2D">
            <w:pPr>
              <w:rPr>
                <w:rFonts w:ascii="Century Gothic" w:hAnsi="Century Gothic"/>
                <w:sz w:val="20"/>
                <w:szCs w:val="20"/>
              </w:rPr>
            </w:pPr>
          </w:p>
        </w:tc>
        <w:tc>
          <w:tcPr>
            <w:tcW w:w="5640" w:type="dxa"/>
            <w:tcBorders>
              <w:bottom w:val="single" w:sz="8" w:space="0" w:color="auto"/>
              <w:right w:val="single" w:sz="8" w:space="0" w:color="auto"/>
            </w:tcBorders>
            <w:vAlign w:val="bottom"/>
          </w:tcPr>
          <w:p w14:paraId="3E6F40EC" w14:textId="77777777" w:rsidR="00A045A8" w:rsidRPr="003D377E" w:rsidRDefault="00A045A8" w:rsidP="00EE2E2D">
            <w:pPr>
              <w:rPr>
                <w:rFonts w:ascii="Century Gothic" w:hAnsi="Century Gothic"/>
                <w:sz w:val="20"/>
                <w:szCs w:val="20"/>
              </w:rPr>
            </w:pPr>
          </w:p>
        </w:tc>
      </w:tr>
      <w:tr w:rsidR="00A045A8" w:rsidRPr="003D377E" w14:paraId="1E642CAA" w14:textId="77777777" w:rsidTr="00EE2E2D">
        <w:trPr>
          <w:trHeight w:val="230"/>
        </w:trPr>
        <w:tc>
          <w:tcPr>
            <w:tcW w:w="3820" w:type="dxa"/>
            <w:tcBorders>
              <w:left w:val="single" w:sz="8" w:space="0" w:color="auto"/>
              <w:bottom w:val="single" w:sz="8" w:space="0" w:color="auto"/>
              <w:right w:val="single" w:sz="8" w:space="0" w:color="auto"/>
            </w:tcBorders>
            <w:vAlign w:val="bottom"/>
          </w:tcPr>
          <w:p w14:paraId="08EED0A9" w14:textId="77777777" w:rsidR="00A045A8" w:rsidRPr="003D377E" w:rsidRDefault="00A045A8" w:rsidP="00EE2E2D">
            <w:pPr>
              <w:spacing w:line="230" w:lineRule="exact"/>
              <w:ind w:left="180"/>
              <w:rPr>
                <w:rFonts w:ascii="Century Gothic" w:hAnsi="Century Gothic"/>
                <w:sz w:val="20"/>
                <w:szCs w:val="20"/>
              </w:rPr>
            </w:pPr>
            <w:r w:rsidRPr="003D377E">
              <w:rPr>
                <w:rFonts w:ascii="Century Gothic" w:eastAsia="Tahoma" w:hAnsi="Century Gothic" w:cs="Tahoma"/>
                <w:sz w:val="20"/>
                <w:szCs w:val="20"/>
              </w:rPr>
              <w:t xml:space="preserve">Količina/Delež (%) v </w:t>
            </w:r>
            <w:proofErr w:type="spellStart"/>
            <w:r w:rsidRPr="003D377E">
              <w:rPr>
                <w:rFonts w:ascii="Century Gothic" w:eastAsia="Tahoma" w:hAnsi="Century Gothic" w:cs="Tahoma"/>
                <w:sz w:val="20"/>
                <w:szCs w:val="20"/>
              </w:rPr>
              <w:t>podizvajanju</w:t>
            </w:r>
            <w:proofErr w:type="spellEnd"/>
          </w:p>
        </w:tc>
        <w:tc>
          <w:tcPr>
            <w:tcW w:w="5640" w:type="dxa"/>
            <w:tcBorders>
              <w:bottom w:val="single" w:sz="8" w:space="0" w:color="auto"/>
              <w:right w:val="single" w:sz="8" w:space="0" w:color="auto"/>
            </w:tcBorders>
            <w:vAlign w:val="bottom"/>
          </w:tcPr>
          <w:p w14:paraId="4CC78C74" w14:textId="77777777" w:rsidR="00A045A8" w:rsidRPr="003D377E" w:rsidRDefault="00A045A8" w:rsidP="00EE2E2D">
            <w:pPr>
              <w:rPr>
                <w:rFonts w:ascii="Century Gothic" w:hAnsi="Century Gothic"/>
                <w:sz w:val="20"/>
                <w:szCs w:val="20"/>
              </w:rPr>
            </w:pPr>
          </w:p>
        </w:tc>
      </w:tr>
      <w:tr w:rsidR="00A045A8" w:rsidRPr="003D377E" w14:paraId="37054378" w14:textId="77777777" w:rsidTr="00EE2E2D">
        <w:trPr>
          <w:trHeight w:val="253"/>
        </w:trPr>
        <w:tc>
          <w:tcPr>
            <w:tcW w:w="3820" w:type="dxa"/>
            <w:tcBorders>
              <w:left w:val="single" w:sz="8" w:space="0" w:color="auto"/>
              <w:bottom w:val="single" w:sz="8" w:space="0" w:color="auto"/>
              <w:right w:val="single" w:sz="8" w:space="0" w:color="auto"/>
            </w:tcBorders>
            <w:vAlign w:val="bottom"/>
          </w:tcPr>
          <w:p w14:paraId="0412262A" w14:textId="77777777" w:rsidR="00A045A8" w:rsidRPr="003D377E" w:rsidRDefault="00A045A8" w:rsidP="00EE2E2D">
            <w:pPr>
              <w:ind w:left="180"/>
              <w:rPr>
                <w:rFonts w:ascii="Century Gothic" w:hAnsi="Century Gothic"/>
                <w:sz w:val="20"/>
                <w:szCs w:val="20"/>
              </w:rPr>
            </w:pPr>
            <w:r w:rsidRPr="003D377E">
              <w:rPr>
                <w:rFonts w:ascii="Century Gothic" w:eastAsia="Tahoma" w:hAnsi="Century Gothic" w:cs="Tahoma"/>
                <w:sz w:val="20"/>
                <w:szCs w:val="20"/>
              </w:rPr>
              <w:t>Vrednost storitev</w:t>
            </w:r>
          </w:p>
        </w:tc>
        <w:tc>
          <w:tcPr>
            <w:tcW w:w="5640" w:type="dxa"/>
            <w:tcBorders>
              <w:bottom w:val="single" w:sz="8" w:space="0" w:color="auto"/>
              <w:right w:val="single" w:sz="8" w:space="0" w:color="auto"/>
            </w:tcBorders>
            <w:vAlign w:val="bottom"/>
          </w:tcPr>
          <w:p w14:paraId="474ED9C5" w14:textId="77777777" w:rsidR="00A045A8" w:rsidRPr="003D377E" w:rsidRDefault="00A045A8" w:rsidP="00EE2E2D">
            <w:pPr>
              <w:rPr>
                <w:rFonts w:ascii="Century Gothic" w:hAnsi="Century Gothic"/>
                <w:sz w:val="20"/>
                <w:szCs w:val="20"/>
              </w:rPr>
            </w:pPr>
          </w:p>
        </w:tc>
      </w:tr>
      <w:tr w:rsidR="00A045A8" w:rsidRPr="003D377E" w14:paraId="22DB7A64" w14:textId="77777777" w:rsidTr="00EE2E2D">
        <w:trPr>
          <w:trHeight w:val="265"/>
        </w:trPr>
        <w:tc>
          <w:tcPr>
            <w:tcW w:w="3820" w:type="dxa"/>
            <w:tcBorders>
              <w:left w:val="single" w:sz="8" w:space="0" w:color="auto"/>
              <w:bottom w:val="single" w:sz="8" w:space="0" w:color="auto"/>
              <w:right w:val="single" w:sz="8" w:space="0" w:color="auto"/>
            </w:tcBorders>
            <w:vAlign w:val="bottom"/>
          </w:tcPr>
          <w:p w14:paraId="5FFA1175" w14:textId="77777777" w:rsidR="00A045A8" w:rsidRPr="003D377E" w:rsidRDefault="00A045A8" w:rsidP="00EE2E2D">
            <w:pPr>
              <w:ind w:left="180"/>
              <w:rPr>
                <w:rFonts w:ascii="Century Gothic" w:hAnsi="Century Gothic"/>
                <w:sz w:val="20"/>
                <w:szCs w:val="20"/>
              </w:rPr>
            </w:pPr>
            <w:r w:rsidRPr="003D377E">
              <w:rPr>
                <w:rFonts w:ascii="Century Gothic" w:eastAsia="Tahoma" w:hAnsi="Century Gothic" w:cs="Tahoma"/>
                <w:sz w:val="20"/>
                <w:szCs w:val="20"/>
              </w:rPr>
              <w:t>Kraj in rok izvedbe</w:t>
            </w:r>
          </w:p>
        </w:tc>
        <w:tc>
          <w:tcPr>
            <w:tcW w:w="5640" w:type="dxa"/>
            <w:tcBorders>
              <w:bottom w:val="single" w:sz="8" w:space="0" w:color="auto"/>
              <w:right w:val="single" w:sz="8" w:space="0" w:color="auto"/>
            </w:tcBorders>
            <w:vAlign w:val="bottom"/>
          </w:tcPr>
          <w:p w14:paraId="177C9E8E" w14:textId="77777777" w:rsidR="00A045A8" w:rsidRPr="003D377E" w:rsidRDefault="00A045A8" w:rsidP="00EE2E2D">
            <w:pPr>
              <w:rPr>
                <w:rFonts w:ascii="Century Gothic" w:hAnsi="Century Gothic"/>
                <w:sz w:val="20"/>
                <w:szCs w:val="20"/>
              </w:rPr>
            </w:pPr>
          </w:p>
        </w:tc>
      </w:tr>
    </w:tbl>
    <w:p w14:paraId="58F308C5" w14:textId="77777777" w:rsidR="00A045A8" w:rsidRPr="003D377E" w:rsidRDefault="00A045A8" w:rsidP="00A045A8">
      <w:pPr>
        <w:spacing w:line="240" w:lineRule="exact"/>
        <w:rPr>
          <w:rFonts w:ascii="Century Gothic" w:hAnsi="Century Gothic"/>
          <w:sz w:val="20"/>
          <w:szCs w:val="20"/>
        </w:rPr>
      </w:pPr>
    </w:p>
    <w:p w14:paraId="7EA4617A" w14:textId="77777777" w:rsidR="00A045A8" w:rsidRPr="003D377E" w:rsidRDefault="00A045A8" w:rsidP="00A045A8">
      <w:pPr>
        <w:spacing w:line="239" w:lineRule="auto"/>
        <w:ind w:left="40" w:right="40"/>
        <w:jc w:val="both"/>
        <w:rPr>
          <w:rFonts w:ascii="Century Gothic" w:hAnsi="Century Gothic"/>
          <w:sz w:val="20"/>
          <w:szCs w:val="20"/>
        </w:rPr>
      </w:pPr>
      <w:r w:rsidRPr="003D377E">
        <w:rPr>
          <w:rFonts w:ascii="Century Gothic" w:eastAsia="Tahoma" w:hAnsi="Century Gothic" w:cs="Tahoma"/>
          <w:sz w:val="20"/>
          <w:szCs w:val="20"/>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033C8574" w14:textId="77777777" w:rsidR="00A045A8" w:rsidRPr="003D377E" w:rsidRDefault="00A045A8" w:rsidP="00A045A8">
      <w:pPr>
        <w:spacing w:line="248" w:lineRule="exact"/>
        <w:rPr>
          <w:rFonts w:ascii="Century Gothic" w:hAnsi="Century Gothic"/>
          <w:sz w:val="20"/>
          <w:szCs w:val="20"/>
        </w:rPr>
      </w:pPr>
    </w:p>
    <w:p w14:paraId="43D857A1" w14:textId="77777777" w:rsidR="00A045A8" w:rsidRPr="003D377E" w:rsidRDefault="00A045A8" w:rsidP="00A045A8">
      <w:pPr>
        <w:ind w:left="40" w:right="60"/>
        <w:jc w:val="both"/>
        <w:rPr>
          <w:rFonts w:ascii="Century Gothic" w:hAnsi="Century Gothic"/>
          <w:sz w:val="20"/>
          <w:szCs w:val="20"/>
        </w:rPr>
      </w:pPr>
      <w:r w:rsidRPr="003D377E">
        <w:rPr>
          <w:rFonts w:ascii="Century Gothic" w:eastAsia="Tahoma" w:hAnsi="Century Gothic" w:cs="Tahoma"/>
          <w:sz w:val="20"/>
          <w:szCs w:val="20"/>
        </w:rPr>
        <w:t>Podizvajalec mora izpolnjevati vse pogoje in zahteve naročnika v zvezi s podizvajalci, ki so navedeni v razpisni dokumentacije ter izpolniti vse navedene priloge, ki se nanašajo na izpolnjevanje pogojev podizvajalcev.</w:t>
      </w:r>
    </w:p>
    <w:p w14:paraId="5DA6A6F0" w14:textId="77777777" w:rsidR="00A045A8" w:rsidRPr="003D377E" w:rsidRDefault="00A045A8" w:rsidP="00A045A8">
      <w:pPr>
        <w:spacing w:line="241" w:lineRule="exact"/>
        <w:rPr>
          <w:rFonts w:ascii="Century Gothic" w:hAnsi="Century Gothic"/>
          <w:sz w:val="20"/>
          <w:szCs w:val="20"/>
        </w:rPr>
      </w:pPr>
    </w:p>
    <w:p w14:paraId="5D5F21CC" w14:textId="4E299407" w:rsidR="00A045A8" w:rsidRPr="003D377E" w:rsidRDefault="00A045A8" w:rsidP="00A045A8">
      <w:pPr>
        <w:spacing w:line="238" w:lineRule="auto"/>
        <w:ind w:left="40" w:right="60"/>
        <w:jc w:val="both"/>
        <w:rPr>
          <w:rFonts w:ascii="Century Gothic" w:hAnsi="Century Gothic"/>
          <w:sz w:val="20"/>
          <w:szCs w:val="20"/>
        </w:rPr>
      </w:pPr>
      <w:r w:rsidRPr="003D377E">
        <w:rPr>
          <w:rFonts w:ascii="Century Gothic" w:eastAsia="Tahoma" w:hAnsi="Century Gothic" w:cs="Tahoma"/>
          <w:sz w:val="20"/>
          <w:szCs w:val="20"/>
        </w:rPr>
        <w:t xml:space="preserve">Izvajalec v razmerju do naročnika v celoti odgovarja za dobro izvedbo </w:t>
      </w:r>
      <w:r w:rsidR="003F1ECA">
        <w:rPr>
          <w:rFonts w:ascii="Century Gothic" w:eastAsia="Tahoma" w:hAnsi="Century Gothic" w:cs="Tahoma"/>
          <w:sz w:val="20"/>
          <w:szCs w:val="20"/>
        </w:rPr>
        <w:t xml:space="preserve">pogodbenih </w:t>
      </w:r>
      <w:r w:rsidRPr="003D377E">
        <w:rPr>
          <w:rFonts w:ascii="Century Gothic" w:eastAsia="Tahoma" w:hAnsi="Century Gothic" w:cs="Tahoma"/>
          <w:sz w:val="20"/>
          <w:szCs w:val="20"/>
        </w:rPr>
        <w:t>obveznosti, ne glede na število podizvajalcev.</w:t>
      </w:r>
    </w:p>
    <w:p w14:paraId="25A07C6F" w14:textId="77777777" w:rsidR="00A045A8" w:rsidRPr="003D377E" w:rsidRDefault="00A045A8" w:rsidP="00A045A8">
      <w:pPr>
        <w:spacing w:line="246" w:lineRule="exact"/>
        <w:rPr>
          <w:rFonts w:ascii="Century Gothic" w:hAnsi="Century Gothic"/>
          <w:sz w:val="20"/>
          <w:szCs w:val="20"/>
        </w:rPr>
      </w:pPr>
    </w:p>
    <w:p w14:paraId="18D26254" w14:textId="3C0D9854" w:rsidR="00A045A8" w:rsidRPr="003D377E" w:rsidRDefault="00A045A8" w:rsidP="00A045A8">
      <w:pPr>
        <w:spacing w:line="239" w:lineRule="auto"/>
        <w:ind w:left="40" w:right="40"/>
        <w:jc w:val="both"/>
        <w:rPr>
          <w:rFonts w:ascii="Century Gothic" w:hAnsi="Century Gothic"/>
          <w:sz w:val="20"/>
          <w:szCs w:val="20"/>
        </w:rPr>
      </w:pPr>
      <w:r w:rsidRPr="003D377E">
        <w:rPr>
          <w:rFonts w:ascii="Century Gothic" w:eastAsia="Tahoma" w:hAnsi="Century Gothic" w:cs="Tahoma"/>
          <w:sz w:val="20"/>
          <w:szCs w:val="20"/>
        </w:rPr>
        <w:t xml:space="preserve">Izvajalec mora med izvajanjem </w:t>
      </w:r>
      <w:r w:rsidR="003F1ECA">
        <w:rPr>
          <w:rFonts w:ascii="Century Gothic" w:eastAsia="Tahoma" w:hAnsi="Century Gothic" w:cs="Tahoma"/>
          <w:sz w:val="20"/>
          <w:szCs w:val="20"/>
        </w:rPr>
        <w:t>pogodbe</w:t>
      </w:r>
      <w:r w:rsidRPr="003D377E">
        <w:rPr>
          <w:rFonts w:ascii="Century Gothic" w:eastAsia="Tahoma" w:hAnsi="Century Gothic" w:cs="Tahoma"/>
          <w:sz w:val="20"/>
          <w:szCs w:val="20"/>
        </w:rPr>
        <w:t xml:space="preserv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5A12E63D" w14:textId="77777777" w:rsidR="00A045A8" w:rsidRPr="003D377E" w:rsidRDefault="00A045A8" w:rsidP="00A045A8">
      <w:pPr>
        <w:spacing w:line="249" w:lineRule="exact"/>
        <w:rPr>
          <w:rFonts w:ascii="Century Gothic" w:hAnsi="Century Gothic"/>
          <w:sz w:val="20"/>
          <w:szCs w:val="20"/>
        </w:rPr>
      </w:pPr>
    </w:p>
    <w:p w14:paraId="22179511" w14:textId="77777777" w:rsidR="00A045A8" w:rsidRPr="003D377E" w:rsidRDefault="00A045A8" w:rsidP="00A045A8">
      <w:pPr>
        <w:spacing w:line="239" w:lineRule="auto"/>
        <w:ind w:left="40" w:right="40"/>
        <w:jc w:val="both"/>
        <w:rPr>
          <w:rFonts w:ascii="Century Gothic" w:hAnsi="Century Gothic"/>
          <w:sz w:val="20"/>
          <w:szCs w:val="20"/>
        </w:rPr>
      </w:pPr>
      <w:r w:rsidRPr="003D377E">
        <w:rPr>
          <w:rFonts w:ascii="Century Gothic" w:eastAsia="Tahoma" w:hAnsi="Century Gothic" w:cs="Tahoma"/>
          <w:sz w:val="20"/>
          <w:szCs w:val="20"/>
        </w:rPr>
        <w:t>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7DBE7E05" w14:textId="77777777" w:rsidR="00A045A8" w:rsidRPr="003D377E" w:rsidRDefault="00A045A8" w:rsidP="00A045A8">
      <w:pPr>
        <w:spacing w:line="248" w:lineRule="exact"/>
        <w:rPr>
          <w:rFonts w:ascii="Century Gothic" w:hAnsi="Century Gothic"/>
          <w:sz w:val="20"/>
          <w:szCs w:val="20"/>
        </w:rPr>
      </w:pPr>
    </w:p>
    <w:p w14:paraId="0FF585A6" w14:textId="77777777" w:rsidR="00A045A8" w:rsidRPr="003D377E" w:rsidRDefault="00A045A8" w:rsidP="00A045A8">
      <w:pPr>
        <w:spacing w:line="238" w:lineRule="auto"/>
        <w:ind w:right="20"/>
        <w:jc w:val="center"/>
        <w:rPr>
          <w:rFonts w:ascii="Century Gothic" w:hAnsi="Century Gothic"/>
          <w:sz w:val="20"/>
          <w:szCs w:val="20"/>
        </w:rPr>
      </w:pPr>
      <w:r w:rsidRPr="003D377E">
        <w:rPr>
          <w:rFonts w:ascii="Century Gothic" w:eastAsia="Tahoma" w:hAnsi="Century Gothic" w:cs="Tahoma"/>
          <w:b/>
          <w:bCs/>
          <w:sz w:val="20"/>
          <w:szCs w:val="20"/>
        </w:rPr>
        <w:t>/se upošteva v primeru, da izvajalec nastopa s podizvajalcem, ki ne zahteva neposrednega plačila/</w:t>
      </w:r>
    </w:p>
    <w:p w14:paraId="5914E049" w14:textId="77777777" w:rsidR="00A045A8" w:rsidRPr="003D377E" w:rsidRDefault="00A045A8" w:rsidP="00A045A8">
      <w:pPr>
        <w:spacing w:line="1" w:lineRule="exact"/>
        <w:rPr>
          <w:rFonts w:ascii="Century Gothic" w:hAnsi="Century Gothic"/>
          <w:sz w:val="20"/>
          <w:szCs w:val="20"/>
        </w:rPr>
      </w:pPr>
    </w:p>
    <w:p w14:paraId="10ED2617" w14:textId="4C115E01" w:rsidR="00A045A8" w:rsidRPr="003D377E" w:rsidRDefault="00A045A8" w:rsidP="00A045A8">
      <w:pPr>
        <w:ind w:left="40" w:right="60"/>
        <w:jc w:val="both"/>
        <w:rPr>
          <w:rFonts w:ascii="Century Gothic" w:hAnsi="Century Gothic"/>
          <w:sz w:val="20"/>
          <w:szCs w:val="20"/>
        </w:rPr>
      </w:pPr>
      <w:r w:rsidRPr="003D377E">
        <w:rPr>
          <w:rFonts w:ascii="Century Gothic" w:eastAsia="Tahoma" w:hAnsi="Century Gothic" w:cs="Tahoma"/>
          <w:sz w:val="20"/>
          <w:szCs w:val="20"/>
        </w:rPr>
        <w:t xml:space="preserve">Kadar izvajalec nastopa s podizvajalcem, ki ne zahteva neposrednega plačila, bo naročnik od izvajalca zahteval, da mu najpozneje v 60 (šestdesetih) dneh od plačila končnega računa pošlje svojo pisno izjavo in pisno izjavo podizvajalca, da je podizvajalec prejel plačilo za opravljene storitve, ki so neposredno povezane s predmetom </w:t>
      </w:r>
      <w:r w:rsidR="003F1ECA">
        <w:rPr>
          <w:rFonts w:ascii="Century Gothic" w:eastAsia="Tahoma" w:hAnsi="Century Gothic" w:cs="Tahoma"/>
          <w:sz w:val="20"/>
          <w:szCs w:val="20"/>
        </w:rPr>
        <w:t>pogodbe</w:t>
      </w:r>
      <w:r w:rsidRPr="003D377E">
        <w:rPr>
          <w:rFonts w:ascii="Century Gothic" w:eastAsia="Tahoma" w:hAnsi="Century Gothic" w:cs="Tahoma"/>
          <w:sz w:val="20"/>
          <w:szCs w:val="20"/>
        </w:rPr>
        <w:t>. Če izvajalec naročniku na njegov poziv ne posreduje teh izjav, naročnik Državni revizijski komisiji poda predlog za uvedbo postopka o prekršku iz 2. točke prvega odstavka 112. člena ZJN-3.</w:t>
      </w:r>
    </w:p>
    <w:p w14:paraId="74DB0476" w14:textId="77777777" w:rsidR="00A045A8" w:rsidRPr="003D377E" w:rsidRDefault="00A045A8" w:rsidP="00A045A8">
      <w:pPr>
        <w:spacing w:line="242" w:lineRule="exact"/>
        <w:rPr>
          <w:rFonts w:ascii="Century Gothic" w:hAnsi="Century Gothic"/>
          <w:sz w:val="20"/>
          <w:szCs w:val="20"/>
        </w:rPr>
      </w:pPr>
    </w:p>
    <w:p w14:paraId="11472758" w14:textId="77777777" w:rsidR="00A045A8" w:rsidRPr="003D377E" w:rsidRDefault="00A045A8" w:rsidP="00A045A8">
      <w:pPr>
        <w:spacing w:line="238" w:lineRule="auto"/>
        <w:ind w:right="40"/>
        <w:jc w:val="both"/>
        <w:rPr>
          <w:rFonts w:ascii="Century Gothic" w:hAnsi="Century Gothic"/>
          <w:sz w:val="20"/>
          <w:szCs w:val="20"/>
        </w:rPr>
      </w:pPr>
      <w:r w:rsidRPr="003D377E">
        <w:rPr>
          <w:rFonts w:ascii="Century Gothic" w:eastAsia="Tahoma" w:hAnsi="Century Gothic" w:cs="Tahoma"/>
          <w:b/>
          <w:bCs/>
          <w:sz w:val="20"/>
          <w:szCs w:val="20"/>
        </w:rPr>
        <w:t>/se upošteva v primeru, da izvajalec nastopa s podizvajalcem, ki zahteva neposredno plačilo/</w:t>
      </w:r>
    </w:p>
    <w:p w14:paraId="71BD13D6" w14:textId="77777777" w:rsidR="00A045A8" w:rsidRPr="003D377E" w:rsidRDefault="00A045A8" w:rsidP="00A045A8">
      <w:pPr>
        <w:spacing w:line="5" w:lineRule="exact"/>
        <w:jc w:val="both"/>
        <w:rPr>
          <w:rFonts w:ascii="Century Gothic" w:hAnsi="Century Gothic"/>
          <w:sz w:val="20"/>
          <w:szCs w:val="20"/>
        </w:rPr>
      </w:pPr>
    </w:p>
    <w:p w14:paraId="7DAEF3C5" w14:textId="77777777" w:rsidR="00A045A8" w:rsidRPr="003D377E" w:rsidRDefault="00A045A8" w:rsidP="00A045A8">
      <w:pPr>
        <w:ind w:left="40"/>
        <w:jc w:val="both"/>
        <w:rPr>
          <w:rFonts w:ascii="Century Gothic" w:hAnsi="Century Gothic"/>
          <w:sz w:val="20"/>
          <w:szCs w:val="20"/>
        </w:rPr>
      </w:pPr>
      <w:r w:rsidRPr="003D377E">
        <w:rPr>
          <w:rFonts w:ascii="Century Gothic" w:eastAsia="Tahoma" w:hAnsi="Century Gothic" w:cs="Tahoma"/>
          <w:sz w:val="20"/>
          <w:szCs w:val="20"/>
        </w:rPr>
        <w:t>Kadar izvajalec izvaja javno naročilo s podizvajalcem, ki zahteva neposredno plačilo, mora v skladu s 94.</w:t>
      </w:r>
      <w:r>
        <w:rPr>
          <w:rFonts w:ascii="Century Gothic" w:eastAsia="Tahoma" w:hAnsi="Century Gothic" w:cs="Tahoma"/>
          <w:sz w:val="20"/>
          <w:szCs w:val="20"/>
        </w:rPr>
        <w:t xml:space="preserve"> </w:t>
      </w:r>
      <w:r w:rsidRPr="003D377E">
        <w:rPr>
          <w:rFonts w:ascii="Century Gothic" w:eastAsia="Tahoma" w:hAnsi="Century Gothic" w:cs="Tahoma"/>
          <w:sz w:val="20"/>
          <w:szCs w:val="20"/>
        </w:rPr>
        <w:t>členom ZJN-3:</w:t>
      </w:r>
    </w:p>
    <w:p w14:paraId="3BCAD6A9" w14:textId="77777777" w:rsidR="00A045A8" w:rsidRPr="003D377E" w:rsidRDefault="00A045A8" w:rsidP="00A045A8">
      <w:pPr>
        <w:spacing w:line="1" w:lineRule="exact"/>
        <w:jc w:val="both"/>
        <w:rPr>
          <w:rFonts w:ascii="Century Gothic" w:hAnsi="Century Gothic"/>
          <w:sz w:val="20"/>
          <w:szCs w:val="20"/>
        </w:rPr>
      </w:pPr>
    </w:p>
    <w:p w14:paraId="6F99E23D" w14:textId="77777777" w:rsidR="00A045A8" w:rsidRPr="002C2CE3" w:rsidRDefault="00A045A8" w:rsidP="00A045A8">
      <w:pPr>
        <w:numPr>
          <w:ilvl w:val="0"/>
          <w:numId w:val="10"/>
        </w:numPr>
        <w:tabs>
          <w:tab w:val="left" w:pos="320"/>
        </w:tabs>
        <w:spacing w:line="241" w:lineRule="auto"/>
        <w:ind w:left="320" w:right="60" w:hanging="284"/>
        <w:jc w:val="both"/>
        <w:rPr>
          <w:rFonts w:ascii="Century Gothic" w:eastAsia="Arial" w:hAnsi="Century Gothic" w:cs="Arial"/>
          <w:sz w:val="20"/>
          <w:szCs w:val="20"/>
        </w:rPr>
      </w:pPr>
      <w:r w:rsidRPr="003D377E">
        <w:rPr>
          <w:rFonts w:ascii="Century Gothic" w:eastAsia="Tahoma" w:hAnsi="Century Gothic" w:cs="Tahoma"/>
          <w:sz w:val="20"/>
          <w:szCs w:val="20"/>
        </w:rPr>
        <w:t>pooblastiti naročnika, da na podlagi potrjenega računa s strani izvajalca neposredno plačuje podizvajalcu,</w:t>
      </w:r>
      <w:bookmarkStart w:id="4" w:name="page53"/>
      <w:bookmarkEnd w:id="4"/>
    </w:p>
    <w:p w14:paraId="7D893DFC" w14:textId="77777777" w:rsidR="00A045A8" w:rsidRPr="003D377E" w:rsidRDefault="00A045A8" w:rsidP="00A045A8">
      <w:pPr>
        <w:numPr>
          <w:ilvl w:val="0"/>
          <w:numId w:val="11"/>
        </w:numPr>
        <w:tabs>
          <w:tab w:val="left" w:pos="284"/>
        </w:tabs>
        <w:spacing w:line="238" w:lineRule="auto"/>
        <w:ind w:left="284" w:hanging="284"/>
        <w:jc w:val="both"/>
        <w:rPr>
          <w:rFonts w:ascii="Century Gothic" w:eastAsia="Arial" w:hAnsi="Century Gothic" w:cs="Arial"/>
          <w:sz w:val="20"/>
          <w:szCs w:val="20"/>
        </w:rPr>
      </w:pPr>
      <w:r w:rsidRPr="003D377E">
        <w:rPr>
          <w:rFonts w:ascii="Century Gothic" w:eastAsia="Tahoma" w:hAnsi="Century Gothic" w:cs="Tahoma"/>
          <w:sz w:val="20"/>
          <w:szCs w:val="20"/>
        </w:rPr>
        <w:t>predložiti soglasje podizvajalca, na podlagi katerega naročnik namesto izvajalca poravna podizvajalčevo terjatev do izvajalca.</w:t>
      </w:r>
    </w:p>
    <w:p w14:paraId="151BE842" w14:textId="77777777" w:rsidR="00A045A8" w:rsidRPr="003D377E" w:rsidRDefault="00A045A8" w:rsidP="00A045A8">
      <w:pPr>
        <w:spacing w:line="239" w:lineRule="exact"/>
        <w:jc w:val="both"/>
        <w:rPr>
          <w:rFonts w:ascii="Century Gothic" w:hAnsi="Century Gothic"/>
          <w:sz w:val="20"/>
          <w:szCs w:val="20"/>
        </w:rPr>
      </w:pPr>
    </w:p>
    <w:p w14:paraId="6AA9DB41" w14:textId="77777777" w:rsidR="00A045A8" w:rsidRPr="003D377E" w:rsidRDefault="00A045A8" w:rsidP="00A045A8">
      <w:pPr>
        <w:ind w:left="4"/>
        <w:jc w:val="both"/>
        <w:rPr>
          <w:rFonts w:ascii="Century Gothic" w:hAnsi="Century Gothic"/>
          <w:sz w:val="20"/>
          <w:szCs w:val="20"/>
        </w:rPr>
      </w:pPr>
      <w:r w:rsidRPr="003D377E">
        <w:rPr>
          <w:rFonts w:ascii="Century Gothic" w:eastAsia="Tahoma" w:hAnsi="Century Gothic" w:cs="Tahoma"/>
          <w:sz w:val="20"/>
          <w:szCs w:val="20"/>
        </w:rPr>
        <w:t>Izvajalec mora za podizvajalca, ki zahteva neposredno plačilo, ob vsakem računu priložiti:</w:t>
      </w:r>
    </w:p>
    <w:p w14:paraId="114D3E0F" w14:textId="77777777" w:rsidR="00A045A8" w:rsidRPr="003D377E" w:rsidRDefault="00A045A8" w:rsidP="00A045A8">
      <w:pPr>
        <w:spacing w:line="5" w:lineRule="exact"/>
        <w:jc w:val="both"/>
        <w:rPr>
          <w:rFonts w:ascii="Century Gothic" w:hAnsi="Century Gothic"/>
          <w:sz w:val="20"/>
          <w:szCs w:val="20"/>
        </w:rPr>
      </w:pPr>
    </w:p>
    <w:p w14:paraId="5B527913" w14:textId="028D285D" w:rsidR="00A045A8" w:rsidRPr="003D377E" w:rsidRDefault="00A045A8" w:rsidP="00A045A8">
      <w:pPr>
        <w:spacing w:line="238" w:lineRule="auto"/>
        <w:ind w:left="284" w:hanging="285"/>
        <w:jc w:val="both"/>
        <w:rPr>
          <w:rFonts w:ascii="Century Gothic" w:hAnsi="Century Gothic"/>
          <w:sz w:val="20"/>
          <w:szCs w:val="20"/>
        </w:rPr>
      </w:pPr>
      <w:r w:rsidRPr="003D377E">
        <w:rPr>
          <w:rFonts w:ascii="Century Gothic" w:eastAsia="Tahoma" w:hAnsi="Century Gothic" w:cs="Tahoma"/>
          <w:sz w:val="20"/>
          <w:szCs w:val="20"/>
        </w:rPr>
        <w:t xml:space="preserve">– račun podizvajalca za opravljene storitve po </w:t>
      </w:r>
      <w:r w:rsidR="003F1ECA">
        <w:rPr>
          <w:rFonts w:ascii="Century Gothic" w:eastAsia="Tahoma" w:hAnsi="Century Gothic" w:cs="Tahoma"/>
          <w:sz w:val="20"/>
          <w:szCs w:val="20"/>
        </w:rPr>
        <w:t>pogodbi</w:t>
      </w:r>
      <w:r w:rsidRPr="003D377E">
        <w:rPr>
          <w:rFonts w:ascii="Century Gothic" w:eastAsia="Tahoma" w:hAnsi="Century Gothic" w:cs="Tahoma"/>
          <w:sz w:val="20"/>
          <w:szCs w:val="20"/>
        </w:rPr>
        <w:t>, potrjen s strani izvajalca, na podlagi katerega naročnik izvede nakazilo za opravljene storitve po</w:t>
      </w:r>
      <w:r w:rsidR="003F1ECA">
        <w:rPr>
          <w:rFonts w:ascii="Century Gothic" w:eastAsia="Tahoma" w:hAnsi="Century Gothic" w:cs="Tahoma"/>
          <w:sz w:val="20"/>
          <w:szCs w:val="20"/>
        </w:rPr>
        <w:t xml:space="preserve"> tej</w:t>
      </w:r>
      <w:r w:rsidRPr="003D377E">
        <w:rPr>
          <w:rFonts w:ascii="Century Gothic" w:eastAsia="Tahoma" w:hAnsi="Century Gothic" w:cs="Tahoma"/>
          <w:sz w:val="20"/>
          <w:szCs w:val="20"/>
        </w:rPr>
        <w:t xml:space="preserve"> </w:t>
      </w:r>
      <w:r w:rsidR="003F1ECA">
        <w:rPr>
          <w:rFonts w:ascii="Century Gothic" w:eastAsia="Tahoma" w:hAnsi="Century Gothic" w:cs="Tahoma"/>
          <w:sz w:val="20"/>
          <w:szCs w:val="20"/>
        </w:rPr>
        <w:t>pogodbi</w:t>
      </w:r>
      <w:r w:rsidRPr="003D377E">
        <w:rPr>
          <w:rFonts w:ascii="Century Gothic" w:eastAsia="Tahoma" w:hAnsi="Century Gothic" w:cs="Tahoma"/>
          <w:sz w:val="20"/>
          <w:szCs w:val="20"/>
        </w:rPr>
        <w:t xml:space="preserve"> neposredno na račun podizvajalca ali</w:t>
      </w:r>
    </w:p>
    <w:p w14:paraId="05FBAD84" w14:textId="77777777" w:rsidR="00A045A8" w:rsidRPr="003D377E" w:rsidRDefault="00A045A8" w:rsidP="00A045A8">
      <w:pPr>
        <w:spacing w:line="6" w:lineRule="exact"/>
        <w:jc w:val="both"/>
        <w:rPr>
          <w:rFonts w:ascii="Century Gothic" w:hAnsi="Century Gothic"/>
          <w:sz w:val="20"/>
          <w:szCs w:val="20"/>
        </w:rPr>
      </w:pPr>
    </w:p>
    <w:p w14:paraId="233C4BBD" w14:textId="4E3C69C6" w:rsidR="00A045A8" w:rsidRPr="003D377E" w:rsidRDefault="00A045A8" w:rsidP="00A045A8">
      <w:pPr>
        <w:spacing w:line="238" w:lineRule="auto"/>
        <w:ind w:left="284" w:right="20" w:hanging="285"/>
        <w:jc w:val="both"/>
        <w:rPr>
          <w:rFonts w:ascii="Century Gothic" w:hAnsi="Century Gothic"/>
          <w:sz w:val="20"/>
          <w:szCs w:val="20"/>
        </w:rPr>
      </w:pPr>
      <w:r w:rsidRPr="003D377E">
        <w:rPr>
          <w:rFonts w:ascii="Century Gothic" w:eastAsia="Tahoma" w:hAnsi="Century Gothic" w:cs="Tahoma"/>
          <w:sz w:val="20"/>
          <w:szCs w:val="20"/>
        </w:rPr>
        <w:t xml:space="preserve">– podpisano izjavo podizvajalca, naslovljeno na naročnika, o tem, da je ta seznanjen s konkretno izstavljenim računom izvajalca oziroma, da pri storitvah po </w:t>
      </w:r>
      <w:r w:rsidR="003F1ECA">
        <w:rPr>
          <w:rFonts w:ascii="Century Gothic" w:eastAsia="Tahoma" w:hAnsi="Century Gothic" w:cs="Tahoma"/>
          <w:sz w:val="20"/>
          <w:szCs w:val="20"/>
        </w:rPr>
        <w:t>tej pogodbi</w:t>
      </w:r>
      <w:r w:rsidRPr="003D377E">
        <w:rPr>
          <w:rFonts w:ascii="Century Gothic" w:eastAsia="Tahoma" w:hAnsi="Century Gothic" w:cs="Tahoma"/>
          <w:sz w:val="20"/>
          <w:szCs w:val="20"/>
        </w:rPr>
        <w:t>, ki jih obravnava račun, ni sodeloval kot podizvajalec, ter da podizvajalec iz naslova tega računa izvajalca nima in ne bo imel do naročnika nobenih zahtevkov.</w:t>
      </w:r>
    </w:p>
    <w:p w14:paraId="5B3260A2" w14:textId="77777777" w:rsidR="00A045A8" w:rsidRPr="003D377E" w:rsidRDefault="00A045A8" w:rsidP="00A045A8">
      <w:pPr>
        <w:spacing w:line="248" w:lineRule="exact"/>
        <w:jc w:val="both"/>
        <w:rPr>
          <w:rFonts w:ascii="Century Gothic" w:hAnsi="Century Gothic"/>
          <w:sz w:val="20"/>
          <w:szCs w:val="20"/>
        </w:rPr>
      </w:pPr>
    </w:p>
    <w:p w14:paraId="36B211ED" w14:textId="77777777" w:rsidR="00A045A8" w:rsidRPr="003D377E" w:rsidRDefault="00A045A8" w:rsidP="00A045A8">
      <w:pPr>
        <w:ind w:left="4" w:right="20"/>
        <w:jc w:val="both"/>
        <w:rPr>
          <w:rFonts w:ascii="Century Gothic" w:hAnsi="Century Gothic"/>
          <w:sz w:val="20"/>
          <w:szCs w:val="20"/>
        </w:rPr>
      </w:pPr>
      <w:r w:rsidRPr="003D377E">
        <w:rPr>
          <w:rFonts w:ascii="Century Gothic" w:eastAsia="Tahoma" w:hAnsi="Century Gothic" w:cs="Tahoma"/>
          <w:sz w:val="20"/>
          <w:szCs w:val="20"/>
        </w:rPr>
        <w:t>V primeru, če nobeden od dokumentov iz prejšnjega odstavka za prijavljenega podizvajalca ni predložen, naročnik do dostavitve vseh dokumentov zadrži plačilo celotnega računa in s tem ne pride v zamudo pri plačilu.</w:t>
      </w:r>
    </w:p>
    <w:p w14:paraId="68667A3A" w14:textId="77777777" w:rsidR="00A045A8" w:rsidRPr="003D377E" w:rsidRDefault="00A045A8" w:rsidP="00A045A8">
      <w:pPr>
        <w:spacing w:line="241" w:lineRule="exact"/>
        <w:jc w:val="both"/>
        <w:rPr>
          <w:rFonts w:ascii="Century Gothic" w:hAnsi="Century Gothic"/>
          <w:sz w:val="20"/>
          <w:szCs w:val="20"/>
        </w:rPr>
      </w:pPr>
    </w:p>
    <w:p w14:paraId="3E6BE7B3" w14:textId="77777777" w:rsidR="00A045A8" w:rsidRPr="003D377E" w:rsidRDefault="00A045A8" w:rsidP="00A045A8">
      <w:pPr>
        <w:spacing w:line="238" w:lineRule="auto"/>
        <w:ind w:left="4"/>
        <w:jc w:val="both"/>
        <w:rPr>
          <w:rFonts w:ascii="Century Gothic" w:hAnsi="Century Gothic"/>
          <w:sz w:val="20"/>
          <w:szCs w:val="20"/>
        </w:rPr>
      </w:pPr>
      <w:r w:rsidRPr="003D377E">
        <w:rPr>
          <w:rFonts w:ascii="Century Gothic" w:eastAsia="Tahoma" w:hAnsi="Century Gothic" w:cs="Tahoma"/>
          <w:sz w:val="20"/>
          <w:szCs w:val="20"/>
        </w:rPr>
        <w:t>S plačilom posameznega zneska podizvajalcu obveznost naročnika za plačilo izvajalcu ugasne do višine tako plačanega zneska podizvajalcu.</w:t>
      </w:r>
    </w:p>
    <w:p w14:paraId="4CA495B1" w14:textId="77777777" w:rsidR="00A045A8" w:rsidRPr="003D377E" w:rsidRDefault="00A045A8" w:rsidP="00A045A8">
      <w:pPr>
        <w:spacing w:line="245" w:lineRule="exact"/>
        <w:jc w:val="both"/>
        <w:rPr>
          <w:rFonts w:ascii="Century Gothic" w:hAnsi="Century Gothic"/>
          <w:sz w:val="20"/>
          <w:szCs w:val="20"/>
        </w:rPr>
      </w:pPr>
    </w:p>
    <w:p w14:paraId="610F9512" w14:textId="77777777" w:rsidR="00A045A8" w:rsidRPr="003D377E" w:rsidRDefault="00A045A8" w:rsidP="00A045A8">
      <w:pPr>
        <w:ind w:left="4"/>
        <w:jc w:val="both"/>
        <w:rPr>
          <w:rFonts w:ascii="Century Gothic" w:hAnsi="Century Gothic"/>
          <w:sz w:val="20"/>
          <w:szCs w:val="20"/>
        </w:rPr>
      </w:pPr>
      <w:r w:rsidRPr="003D377E">
        <w:rPr>
          <w:rFonts w:ascii="Century Gothic" w:eastAsia="Tahoma" w:hAnsi="Century Gothic" w:cs="Tahoma"/>
          <w:sz w:val="20"/>
          <w:szCs w:val="20"/>
        </w:rPr>
        <w:t>Roki plačil izvajalcu in njegovim podizvajalcem so enaki.</w:t>
      </w:r>
    </w:p>
    <w:p w14:paraId="2DD6B15A" w14:textId="77777777" w:rsidR="00A045A8" w:rsidRPr="003D377E" w:rsidRDefault="00A045A8" w:rsidP="00A045A8">
      <w:pPr>
        <w:spacing w:line="244" w:lineRule="exact"/>
        <w:jc w:val="both"/>
        <w:rPr>
          <w:rFonts w:ascii="Century Gothic" w:hAnsi="Century Gothic"/>
          <w:sz w:val="20"/>
          <w:szCs w:val="20"/>
        </w:rPr>
      </w:pPr>
    </w:p>
    <w:p w14:paraId="205E8D0F" w14:textId="7E6DDB67" w:rsidR="00A045A8" w:rsidRPr="003D377E" w:rsidRDefault="00A045A8" w:rsidP="00D30BC4">
      <w:pPr>
        <w:jc w:val="both"/>
        <w:rPr>
          <w:rFonts w:ascii="Century Gothic" w:hAnsi="Century Gothic"/>
          <w:sz w:val="20"/>
          <w:szCs w:val="20"/>
        </w:rPr>
      </w:pPr>
      <w:r w:rsidRPr="003D377E">
        <w:rPr>
          <w:rFonts w:ascii="Century Gothic" w:eastAsia="Tahoma" w:hAnsi="Century Gothic" w:cs="Tahoma"/>
          <w:b/>
          <w:bCs/>
          <w:i/>
          <w:iCs/>
          <w:sz w:val="20"/>
          <w:szCs w:val="20"/>
        </w:rPr>
        <w:t>/se upošteva v primeru, da izvajalec ne nastopa s podizvajalcem /</w:t>
      </w:r>
    </w:p>
    <w:p w14:paraId="6656373D" w14:textId="2A64A261" w:rsidR="00A045A8" w:rsidRPr="003D377E" w:rsidRDefault="00A045A8" w:rsidP="00A045A8">
      <w:pPr>
        <w:spacing w:line="238" w:lineRule="auto"/>
        <w:ind w:left="4" w:right="20"/>
        <w:jc w:val="both"/>
        <w:rPr>
          <w:rFonts w:ascii="Century Gothic" w:hAnsi="Century Gothic"/>
          <w:sz w:val="20"/>
          <w:szCs w:val="20"/>
        </w:rPr>
      </w:pPr>
      <w:r w:rsidRPr="003D377E">
        <w:rPr>
          <w:rFonts w:ascii="Century Gothic" w:eastAsia="Tahoma" w:hAnsi="Century Gothic" w:cs="Tahoma"/>
          <w:sz w:val="20"/>
          <w:szCs w:val="20"/>
        </w:rPr>
        <w:t xml:space="preserve">Izvajalec ob predložitvi ponudbe in ob sklenitvi </w:t>
      </w:r>
      <w:r w:rsidR="002A5892">
        <w:rPr>
          <w:rFonts w:ascii="Century Gothic" w:eastAsia="Tahoma" w:hAnsi="Century Gothic" w:cs="Tahoma"/>
          <w:sz w:val="20"/>
          <w:szCs w:val="20"/>
        </w:rPr>
        <w:t>te pogodbe</w:t>
      </w:r>
      <w:r w:rsidRPr="003D377E">
        <w:rPr>
          <w:rFonts w:ascii="Century Gothic" w:eastAsia="Tahoma" w:hAnsi="Century Gothic" w:cs="Tahoma"/>
          <w:sz w:val="20"/>
          <w:szCs w:val="20"/>
        </w:rPr>
        <w:t xml:space="preserve"> nima prijavljenih podizvajalcev za izvedbo predmeta</w:t>
      </w:r>
      <w:r w:rsidR="002A5892">
        <w:rPr>
          <w:rFonts w:ascii="Century Gothic" w:eastAsia="Tahoma" w:hAnsi="Century Gothic" w:cs="Tahoma"/>
          <w:sz w:val="20"/>
          <w:szCs w:val="20"/>
        </w:rPr>
        <w:t xml:space="preserve"> pogodbe</w:t>
      </w:r>
      <w:r w:rsidRPr="003D377E">
        <w:rPr>
          <w:rFonts w:ascii="Century Gothic" w:eastAsia="Tahoma" w:hAnsi="Century Gothic" w:cs="Tahoma"/>
          <w:sz w:val="20"/>
          <w:szCs w:val="20"/>
        </w:rPr>
        <w:t>.</w:t>
      </w:r>
    </w:p>
    <w:p w14:paraId="1492013F" w14:textId="77777777" w:rsidR="00A045A8" w:rsidRPr="003D377E" w:rsidRDefault="00A045A8" w:rsidP="00A045A8">
      <w:pPr>
        <w:spacing w:line="247" w:lineRule="exact"/>
        <w:jc w:val="both"/>
        <w:rPr>
          <w:rFonts w:ascii="Century Gothic" w:hAnsi="Century Gothic"/>
          <w:sz w:val="20"/>
          <w:szCs w:val="20"/>
        </w:rPr>
      </w:pPr>
    </w:p>
    <w:p w14:paraId="40467872" w14:textId="18A7209E" w:rsidR="00A045A8" w:rsidRPr="003D377E" w:rsidRDefault="00A045A8" w:rsidP="00A045A8">
      <w:pPr>
        <w:spacing w:line="239" w:lineRule="auto"/>
        <w:ind w:left="4" w:right="20"/>
        <w:jc w:val="both"/>
        <w:rPr>
          <w:rFonts w:ascii="Century Gothic" w:hAnsi="Century Gothic"/>
          <w:sz w:val="20"/>
          <w:szCs w:val="20"/>
        </w:rPr>
      </w:pPr>
      <w:r w:rsidRPr="003D377E">
        <w:rPr>
          <w:rFonts w:ascii="Century Gothic" w:eastAsia="Tahoma" w:hAnsi="Century Gothic" w:cs="Tahoma"/>
          <w:sz w:val="20"/>
          <w:szCs w:val="20"/>
        </w:rPr>
        <w:t xml:space="preserve">Izvajalec mora med izvajanjem </w:t>
      </w:r>
      <w:r w:rsidR="002A5892">
        <w:rPr>
          <w:rFonts w:ascii="Century Gothic" w:eastAsia="Tahoma" w:hAnsi="Century Gothic" w:cs="Tahoma"/>
          <w:sz w:val="20"/>
          <w:szCs w:val="20"/>
        </w:rPr>
        <w:t>pogodbe</w:t>
      </w:r>
      <w:r w:rsidRPr="003D377E">
        <w:rPr>
          <w:rFonts w:ascii="Century Gothic" w:eastAsia="Tahoma" w:hAnsi="Century Gothic" w:cs="Tahoma"/>
          <w:sz w:val="20"/>
          <w:szCs w:val="20"/>
        </w:rPr>
        <w:t xml:space="preserve"> naročnika obvestiti o morebitnih spremembah informacij iz drugega odstavka 94. člena ZJN-3 in poslati informacije o novih podizvajalcih, ki jih namerava naknadno vključiti v izvajanje takšnih storitev, in sicer najkasneje v petih (5) dneh po spremembi. V primeru vključitve novih podizvajalcev mora izvajalec skupaj z obvestilom posredovati tudi podatke in dokumente iz druge, tretje in četrte alineje drugega odstavka 94. člena ZJN-3.</w:t>
      </w:r>
    </w:p>
    <w:p w14:paraId="6A878DD8" w14:textId="77777777" w:rsidR="00A045A8" w:rsidRPr="003D377E" w:rsidRDefault="00A045A8" w:rsidP="00A045A8">
      <w:pPr>
        <w:spacing w:line="244" w:lineRule="exact"/>
        <w:jc w:val="both"/>
        <w:rPr>
          <w:rFonts w:ascii="Century Gothic" w:hAnsi="Century Gothic"/>
          <w:sz w:val="20"/>
          <w:szCs w:val="20"/>
        </w:rPr>
      </w:pPr>
    </w:p>
    <w:p w14:paraId="6D598EE7" w14:textId="77777777" w:rsidR="00A045A8" w:rsidRPr="003D377E" w:rsidRDefault="00A045A8" w:rsidP="00A045A8">
      <w:pPr>
        <w:ind w:left="4" w:right="20"/>
        <w:jc w:val="both"/>
        <w:rPr>
          <w:rFonts w:ascii="Century Gothic" w:hAnsi="Century Gothic"/>
          <w:sz w:val="20"/>
          <w:szCs w:val="20"/>
        </w:rPr>
      </w:pPr>
      <w:r w:rsidRPr="003D377E">
        <w:rPr>
          <w:rFonts w:ascii="Century Gothic" w:eastAsia="Tahoma" w:hAnsi="Century Gothic" w:cs="Tahoma"/>
          <w:sz w:val="20"/>
          <w:szCs w:val="20"/>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1FCC224A" w14:textId="77777777" w:rsidR="00A045A8" w:rsidRPr="003D377E" w:rsidRDefault="00A045A8" w:rsidP="00A045A8">
      <w:pPr>
        <w:spacing w:line="242" w:lineRule="exact"/>
        <w:jc w:val="both"/>
        <w:rPr>
          <w:rFonts w:ascii="Century Gothic" w:hAnsi="Century Gothic"/>
          <w:sz w:val="20"/>
          <w:szCs w:val="20"/>
        </w:rPr>
      </w:pPr>
    </w:p>
    <w:p w14:paraId="754C39C9" w14:textId="0F2CBB8A" w:rsidR="00A045A8" w:rsidRPr="003D377E" w:rsidRDefault="00A045A8" w:rsidP="00A045A8">
      <w:pPr>
        <w:spacing w:line="242" w:lineRule="auto"/>
        <w:ind w:left="4"/>
        <w:jc w:val="both"/>
        <w:rPr>
          <w:rFonts w:ascii="Century Gothic" w:hAnsi="Century Gothic"/>
          <w:sz w:val="20"/>
          <w:szCs w:val="20"/>
        </w:rPr>
      </w:pPr>
      <w:r w:rsidRPr="003D377E">
        <w:rPr>
          <w:rFonts w:ascii="Century Gothic" w:eastAsia="Tahoma" w:hAnsi="Century Gothic" w:cs="Tahoma"/>
          <w:sz w:val="20"/>
          <w:szCs w:val="20"/>
        </w:rPr>
        <w:t xml:space="preserve">Izvajalec v razmerju do naročnika v celoti odgovarja za dobro izvedbo obveznosti po </w:t>
      </w:r>
      <w:r w:rsidR="002A5892">
        <w:rPr>
          <w:rFonts w:ascii="Century Gothic" w:eastAsia="Tahoma" w:hAnsi="Century Gothic" w:cs="Tahoma"/>
          <w:sz w:val="20"/>
          <w:szCs w:val="20"/>
        </w:rPr>
        <w:t>tej pogodbi</w:t>
      </w:r>
      <w:r w:rsidRPr="003D377E">
        <w:rPr>
          <w:rFonts w:ascii="Century Gothic" w:eastAsia="Tahoma" w:hAnsi="Century Gothic" w:cs="Tahoma"/>
          <w:sz w:val="20"/>
          <w:szCs w:val="20"/>
        </w:rPr>
        <w:t xml:space="preserve">, ne glede na </w:t>
      </w:r>
      <w:r w:rsidR="002A5892">
        <w:rPr>
          <w:rFonts w:ascii="Century Gothic" w:eastAsia="Tahoma" w:hAnsi="Century Gothic" w:cs="Tahoma"/>
          <w:sz w:val="20"/>
          <w:szCs w:val="20"/>
        </w:rPr>
        <w:t>š</w:t>
      </w:r>
      <w:r w:rsidRPr="003D377E">
        <w:rPr>
          <w:rFonts w:ascii="Century Gothic" w:eastAsia="Tahoma" w:hAnsi="Century Gothic" w:cs="Tahoma"/>
          <w:sz w:val="20"/>
          <w:szCs w:val="20"/>
        </w:rPr>
        <w:t>tevilo podizvajalcev.</w:t>
      </w:r>
    </w:p>
    <w:p w14:paraId="0851CA1C" w14:textId="77777777" w:rsidR="00A045A8" w:rsidRDefault="00A045A8" w:rsidP="00A045A8">
      <w:pPr>
        <w:spacing w:line="237" w:lineRule="exact"/>
        <w:rPr>
          <w:rFonts w:ascii="Century Gothic" w:hAnsi="Century Gothic"/>
          <w:sz w:val="20"/>
          <w:szCs w:val="20"/>
        </w:rPr>
      </w:pPr>
    </w:p>
    <w:p w14:paraId="3FFB9EBD" w14:textId="77777777" w:rsidR="00DA141D" w:rsidRPr="003D377E" w:rsidRDefault="00DA141D" w:rsidP="00A045A8">
      <w:pPr>
        <w:spacing w:line="237" w:lineRule="exact"/>
        <w:rPr>
          <w:rFonts w:ascii="Century Gothic" w:hAnsi="Century Gothic"/>
          <w:sz w:val="20"/>
          <w:szCs w:val="20"/>
        </w:rPr>
      </w:pPr>
    </w:p>
    <w:p w14:paraId="44C351D7" w14:textId="1E29880D" w:rsidR="00A045A8" w:rsidRPr="003D377E" w:rsidRDefault="00A045A8" w:rsidP="00A045A8">
      <w:pPr>
        <w:tabs>
          <w:tab w:val="left" w:pos="260"/>
        </w:tabs>
        <w:ind w:left="3420"/>
        <w:rPr>
          <w:rFonts w:ascii="Century Gothic" w:hAnsi="Century Gothic"/>
          <w:sz w:val="20"/>
          <w:szCs w:val="20"/>
        </w:rPr>
      </w:pPr>
      <w:r w:rsidRPr="003D377E">
        <w:rPr>
          <w:rFonts w:ascii="Century Gothic" w:eastAsia="Tahoma" w:hAnsi="Century Gothic" w:cs="Tahoma"/>
          <w:b/>
          <w:bCs/>
          <w:sz w:val="20"/>
          <w:szCs w:val="20"/>
        </w:rPr>
        <w:t>VI</w:t>
      </w:r>
      <w:r w:rsidR="00586A9B">
        <w:rPr>
          <w:rFonts w:ascii="Century Gothic" w:eastAsia="Tahoma" w:hAnsi="Century Gothic" w:cs="Tahoma"/>
          <w:b/>
          <w:bCs/>
          <w:sz w:val="20"/>
          <w:szCs w:val="20"/>
        </w:rPr>
        <w:t>I</w:t>
      </w:r>
      <w:r w:rsidRPr="003D377E">
        <w:rPr>
          <w:rFonts w:ascii="Century Gothic" w:eastAsia="Tahoma" w:hAnsi="Century Gothic" w:cs="Tahoma"/>
          <w:b/>
          <w:bCs/>
          <w:sz w:val="20"/>
          <w:szCs w:val="20"/>
        </w:rPr>
        <w:t>.</w:t>
      </w:r>
      <w:r w:rsidRPr="003D377E">
        <w:rPr>
          <w:rFonts w:ascii="Century Gothic" w:eastAsia="Tahoma" w:hAnsi="Century Gothic" w:cs="Tahoma"/>
          <w:b/>
          <w:bCs/>
          <w:sz w:val="20"/>
          <w:szCs w:val="20"/>
        </w:rPr>
        <w:tab/>
        <w:t>IZVEDBA STORITEV</w:t>
      </w:r>
    </w:p>
    <w:p w14:paraId="14276B64" w14:textId="77777777" w:rsidR="00A045A8" w:rsidRPr="003D377E" w:rsidRDefault="00A045A8" w:rsidP="00A045A8">
      <w:pPr>
        <w:spacing w:line="244" w:lineRule="exact"/>
        <w:rPr>
          <w:rFonts w:ascii="Century Gothic" w:hAnsi="Century Gothic"/>
          <w:sz w:val="20"/>
          <w:szCs w:val="20"/>
        </w:rPr>
      </w:pPr>
    </w:p>
    <w:p w14:paraId="474F9D57" w14:textId="20864351" w:rsidR="00A045A8" w:rsidRPr="00D30BC4" w:rsidRDefault="00D30BC4" w:rsidP="00D30BC4">
      <w:pPr>
        <w:pStyle w:val="Odstavekseznama"/>
        <w:tabs>
          <w:tab w:val="left" w:pos="4704"/>
        </w:tabs>
        <w:jc w:val="center"/>
        <w:rPr>
          <w:rFonts w:ascii="Century Gothic" w:eastAsia="Tahoma" w:hAnsi="Century Gothic" w:cs="Tahoma"/>
          <w:sz w:val="20"/>
          <w:szCs w:val="20"/>
        </w:rPr>
      </w:pPr>
      <w:r>
        <w:rPr>
          <w:rFonts w:ascii="Century Gothic" w:eastAsia="Tahoma" w:hAnsi="Century Gothic" w:cs="Tahoma"/>
          <w:sz w:val="20"/>
          <w:szCs w:val="20"/>
        </w:rPr>
        <w:t>9.</w:t>
      </w:r>
      <w:r w:rsidR="00A045A8" w:rsidRPr="00D30BC4">
        <w:rPr>
          <w:rFonts w:ascii="Century Gothic" w:eastAsia="Tahoma" w:hAnsi="Century Gothic" w:cs="Tahoma"/>
          <w:sz w:val="20"/>
          <w:szCs w:val="20"/>
        </w:rPr>
        <w:t>člen</w:t>
      </w:r>
    </w:p>
    <w:p w14:paraId="5453ED6B" w14:textId="77777777" w:rsidR="00A045A8" w:rsidRPr="003D377E" w:rsidRDefault="00A045A8" w:rsidP="00A045A8">
      <w:pPr>
        <w:spacing w:line="241" w:lineRule="exact"/>
        <w:rPr>
          <w:rFonts w:ascii="Century Gothic" w:hAnsi="Century Gothic"/>
          <w:sz w:val="20"/>
          <w:szCs w:val="20"/>
        </w:rPr>
      </w:pPr>
    </w:p>
    <w:p w14:paraId="32C80168" w14:textId="0A946E3D" w:rsidR="00A045A8" w:rsidRPr="00736EAA" w:rsidRDefault="00A045A8" w:rsidP="00A045A8">
      <w:pPr>
        <w:spacing w:line="238" w:lineRule="auto"/>
        <w:ind w:left="4"/>
        <w:jc w:val="both"/>
        <w:rPr>
          <w:rFonts w:ascii="Century Gothic" w:hAnsi="Century Gothic"/>
          <w:sz w:val="20"/>
          <w:szCs w:val="20"/>
        </w:rPr>
      </w:pPr>
      <w:r w:rsidRPr="00736EAA">
        <w:rPr>
          <w:rFonts w:ascii="Century Gothic" w:eastAsia="Tahoma" w:hAnsi="Century Gothic" w:cs="Tahoma"/>
          <w:sz w:val="20"/>
          <w:szCs w:val="20"/>
        </w:rPr>
        <w:t xml:space="preserve">Izvajalec se zavezuje, da bo </w:t>
      </w:r>
      <w:r w:rsidR="002A5892" w:rsidRPr="00736EAA">
        <w:rPr>
          <w:rFonts w:ascii="Century Gothic" w:eastAsia="Tahoma" w:hAnsi="Century Gothic" w:cs="Tahoma"/>
          <w:sz w:val="20"/>
          <w:szCs w:val="20"/>
        </w:rPr>
        <w:t xml:space="preserve">v času veljavnosti predmetne pogodbe, najpozneje pa v roku </w:t>
      </w:r>
      <w:r w:rsidR="00C66F98">
        <w:rPr>
          <w:rFonts w:ascii="Century Gothic" w:eastAsia="Tahoma" w:hAnsi="Century Gothic" w:cs="Tahoma"/>
          <w:sz w:val="20"/>
          <w:szCs w:val="20"/>
        </w:rPr>
        <w:t>1 (enega)</w:t>
      </w:r>
      <w:r w:rsidR="002A5892" w:rsidRPr="00736EAA">
        <w:rPr>
          <w:rFonts w:ascii="Century Gothic" w:eastAsia="Tahoma" w:hAnsi="Century Gothic" w:cs="Tahoma"/>
          <w:sz w:val="20"/>
          <w:szCs w:val="20"/>
        </w:rPr>
        <w:t xml:space="preserve"> dni od sklenitve ter začetka veljavnosti te</w:t>
      </w:r>
      <w:r w:rsidR="00D84EAB" w:rsidRPr="00736EAA">
        <w:rPr>
          <w:rFonts w:ascii="Century Gothic" w:eastAsia="Tahoma" w:hAnsi="Century Gothic" w:cs="Tahoma"/>
          <w:sz w:val="20"/>
          <w:szCs w:val="20"/>
        </w:rPr>
        <w:t xml:space="preserve"> pogodbe</w:t>
      </w:r>
      <w:r w:rsidR="002A5892" w:rsidRPr="00736EAA">
        <w:rPr>
          <w:rFonts w:ascii="Century Gothic" w:eastAsia="Tahoma" w:hAnsi="Century Gothic" w:cs="Tahoma"/>
          <w:sz w:val="20"/>
          <w:szCs w:val="20"/>
        </w:rPr>
        <w:t xml:space="preserve">, na lokaciji sedeža naročnika </w:t>
      </w:r>
      <w:r w:rsidR="00D84EAB" w:rsidRPr="00736EAA">
        <w:rPr>
          <w:rFonts w:ascii="Century Gothic" w:eastAsia="Tahoma" w:hAnsi="Century Gothic" w:cs="Tahoma"/>
          <w:sz w:val="20"/>
          <w:szCs w:val="20"/>
        </w:rPr>
        <w:t xml:space="preserve">skladno z zahtevami naročnika ter v skladu s predpisanimi standardi, </w:t>
      </w:r>
      <w:r w:rsidR="002A5892" w:rsidRPr="00736EAA">
        <w:rPr>
          <w:rFonts w:ascii="Century Gothic" w:eastAsia="Tahoma" w:hAnsi="Century Gothic" w:cs="Tahoma"/>
          <w:sz w:val="20"/>
          <w:szCs w:val="20"/>
        </w:rPr>
        <w:t xml:space="preserve">prevzel in odpeljal </w:t>
      </w:r>
      <w:r w:rsidR="00C66F98">
        <w:rPr>
          <w:rFonts w:ascii="Century Gothic" w:eastAsia="Tahoma" w:hAnsi="Century Gothic" w:cs="Tahoma"/>
          <w:sz w:val="20"/>
          <w:szCs w:val="20"/>
        </w:rPr>
        <w:t>5.000</w:t>
      </w:r>
      <w:r w:rsidR="002A5892" w:rsidRPr="00736EAA">
        <w:rPr>
          <w:rFonts w:ascii="Century Gothic" w:eastAsia="Tahoma" w:hAnsi="Century Gothic" w:cs="Tahoma"/>
          <w:sz w:val="20"/>
          <w:szCs w:val="20"/>
        </w:rPr>
        <w:t xml:space="preserve"> ton ostanka po predelavi mešanih komunalnih odpadkov - klasifikacijska številka odpadka 19 12 12  - RDF.</w:t>
      </w:r>
    </w:p>
    <w:p w14:paraId="3DEABCF6" w14:textId="77777777" w:rsidR="00A045A8" w:rsidRPr="00736EAA" w:rsidRDefault="00A045A8" w:rsidP="00A045A8">
      <w:pPr>
        <w:spacing w:line="240" w:lineRule="exact"/>
        <w:jc w:val="both"/>
        <w:rPr>
          <w:rFonts w:ascii="Century Gothic" w:hAnsi="Century Gothic"/>
          <w:b/>
          <w:bCs/>
          <w:sz w:val="20"/>
          <w:szCs w:val="20"/>
        </w:rPr>
      </w:pPr>
    </w:p>
    <w:p w14:paraId="21AFC814" w14:textId="7B55DF9E" w:rsidR="00D84EAB" w:rsidRPr="00736EAA" w:rsidRDefault="00D84EAB" w:rsidP="00D84EAB">
      <w:pPr>
        <w:ind w:left="4"/>
        <w:jc w:val="both"/>
        <w:rPr>
          <w:rFonts w:ascii="Century Gothic" w:eastAsia="Tahoma" w:hAnsi="Century Gothic" w:cs="Tahoma"/>
          <w:sz w:val="20"/>
          <w:szCs w:val="20"/>
        </w:rPr>
      </w:pPr>
      <w:bookmarkStart w:id="5" w:name="_Hlk148964391"/>
      <w:r w:rsidRPr="00736EAA">
        <w:rPr>
          <w:rFonts w:ascii="Century Gothic" w:eastAsia="Tahoma" w:hAnsi="Century Gothic" w:cs="Tahoma"/>
          <w:sz w:val="20"/>
          <w:szCs w:val="20"/>
        </w:rPr>
        <w:t xml:space="preserve">Izvajalec se zavezuje, da ima za izvedbo storitev  po tej pogodbi vsa predpisana dovoljenja ter dokumentacijo (dovoljenja, potrdila, drugi dokumenti), ki jih za opravljanje prevzema in prevoza odpadkov  s klasifikacijsko številko 19 12 12 (nenevarnih odpadkov) zahtevajo veljavni predpisi v RS oziroma v EU ter da razpolaga z veljavnim soglasjem za pošiljanje odpadkov v skladu z Uredbo (ES) št. 1013/2006 Evropskega parlamenta in Sveta z dne 14. junij 2006 o pošiljkah odpadkov ter Uredbe o izvajanju Uredbe (ES) št. 1013/2006 Evropskega parlamenta in Sveta z dne 14. junij 2006 o pošiljkah odpadkov. </w:t>
      </w:r>
    </w:p>
    <w:p w14:paraId="6F9B7364" w14:textId="77777777" w:rsidR="00D84EAB" w:rsidRPr="00736EAA" w:rsidRDefault="00D84EAB" w:rsidP="00D84EAB">
      <w:pPr>
        <w:jc w:val="both"/>
        <w:rPr>
          <w:rFonts w:ascii="Century Gothic" w:eastAsia="Tahoma" w:hAnsi="Century Gothic" w:cs="Tahoma"/>
          <w:sz w:val="20"/>
          <w:szCs w:val="20"/>
        </w:rPr>
      </w:pPr>
    </w:p>
    <w:p w14:paraId="39A6C927" w14:textId="2D9F9713" w:rsidR="00D84EAB" w:rsidRPr="00736EAA" w:rsidRDefault="00D84EAB" w:rsidP="00D84EAB">
      <w:pPr>
        <w:jc w:val="both"/>
        <w:rPr>
          <w:rFonts w:ascii="Century Gothic" w:eastAsia="Tahoma" w:hAnsi="Century Gothic" w:cs="Tahoma"/>
          <w:sz w:val="20"/>
          <w:szCs w:val="20"/>
        </w:rPr>
      </w:pPr>
      <w:r w:rsidRPr="00736EAA">
        <w:rPr>
          <w:rFonts w:ascii="Century Gothic" w:eastAsia="Tahoma" w:hAnsi="Century Gothic" w:cs="Tahoma"/>
          <w:sz w:val="20"/>
          <w:szCs w:val="20"/>
        </w:rPr>
        <w:t>V  primeru, da se obrat za obdelavo, v katerem namerava ponudnik oddati odpadke iz mehanske obdelave komunalnih odpadkov, nahaja v eni od držav, za katere sklep OECD o nadzoru prehoda odpadkov preko meja ne uporablja, se izvajalec zavezuje, da bo prevoz izvedel v skladu z določili Uredbe Komisije (ES) št. 1418/2007 z  dne 29. 11. 2007 glede izvoza nekaterih odpadkov za obdelavo iz Priloge III ali IIIA k Uredbi (ES) št. 1013/2006 Evropskega parlamenta in Sveta v nekatere države,  za katere se sklep OECD o nadzoru prehoda odpadkov preko meja ne uporablja.</w:t>
      </w:r>
    </w:p>
    <w:p w14:paraId="4E7FA087" w14:textId="77777777" w:rsidR="00D84EAB" w:rsidRPr="00736EAA" w:rsidRDefault="00D84EAB" w:rsidP="00D84EAB">
      <w:pPr>
        <w:ind w:left="4"/>
        <w:jc w:val="both"/>
        <w:rPr>
          <w:rFonts w:ascii="Century Gothic" w:eastAsia="Tahoma" w:hAnsi="Century Gothic" w:cs="Tahoma"/>
          <w:sz w:val="20"/>
          <w:szCs w:val="20"/>
        </w:rPr>
      </w:pPr>
    </w:p>
    <w:p w14:paraId="1C31A03F" w14:textId="3406A947" w:rsidR="00D84EAB" w:rsidRPr="00736EAA" w:rsidRDefault="00D84EAB" w:rsidP="00D84EAB">
      <w:pPr>
        <w:ind w:left="4"/>
        <w:jc w:val="both"/>
        <w:rPr>
          <w:rFonts w:ascii="Century Gothic" w:eastAsia="Tahoma" w:hAnsi="Century Gothic" w:cs="Tahoma"/>
          <w:sz w:val="20"/>
          <w:szCs w:val="20"/>
        </w:rPr>
      </w:pPr>
      <w:r w:rsidRPr="00736EAA">
        <w:rPr>
          <w:rFonts w:ascii="Century Gothic" w:eastAsia="Tahoma" w:hAnsi="Century Gothic" w:cs="Tahoma"/>
          <w:sz w:val="20"/>
          <w:szCs w:val="20"/>
        </w:rPr>
        <w:t xml:space="preserve">Za izvedbo storitve nadaljnje obdelave prevzetih odpadkov, se izvajalec zavezuje zagotoviti, da ima izvajalec obdelave v obratu, v katerem bo ponudnik oddal odpadke iz mehanske obdelave odpadkov, vsa dovoljenja in potrdila, ki jih veljavni predpisi v državi, v kateri se obrat za obdelavo nahaja, predpisujejo za obdelavo odpadkov 19 12 12, glede na postopek obdelave  (R1-uporaba kot gorivo ali za drugo pridobivanje energije), R3 (recikliranje), D1 (odlaganje v ali na zemljo) ali D10 (sežig v sežigalnici). </w:t>
      </w:r>
    </w:p>
    <w:bookmarkEnd w:id="5"/>
    <w:p w14:paraId="618371EC" w14:textId="77777777" w:rsidR="00D84EAB" w:rsidRPr="00736EAA" w:rsidRDefault="00D84EAB" w:rsidP="00D84EAB">
      <w:pPr>
        <w:spacing w:line="238" w:lineRule="auto"/>
        <w:ind w:right="20"/>
        <w:jc w:val="both"/>
        <w:rPr>
          <w:rFonts w:ascii="Century Gothic" w:hAnsi="Century Gothic"/>
          <w:sz w:val="20"/>
          <w:szCs w:val="20"/>
        </w:rPr>
      </w:pPr>
    </w:p>
    <w:p w14:paraId="0AB6591B" w14:textId="1DC7D213" w:rsidR="00D84EAB" w:rsidRPr="00736EAA" w:rsidRDefault="00AF16E6" w:rsidP="00D84EAB">
      <w:pPr>
        <w:pStyle w:val="Naslov5"/>
        <w:spacing w:before="0" w:after="0" w:line="240" w:lineRule="auto"/>
        <w:jc w:val="both"/>
        <w:rPr>
          <w:rFonts w:ascii="Century Gothic" w:hAnsi="Century Gothic"/>
          <w:color w:val="auto"/>
          <w:sz w:val="20"/>
          <w:szCs w:val="20"/>
        </w:rPr>
      </w:pPr>
      <w:r>
        <w:rPr>
          <w:rFonts w:ascii="Century Gothic" w:hAnsi="Century Gothic"/>
          <w:color w:val="auto"/>
          <w:sz w:val="20"/>
          <w:szCs w:val="20"/>
        </w:rPr>
        <w:t>Izvajalec</w:t>
      </w:r>
      <w:r w:rsidR="00D84EAB" w:rsidRPr="00736EAA">
        <w:rPr>
          <w:rFonts w:ascii="Century Gothic" w:hAnsi="Century Gothic"/>
          <w:color w:val="auto"/>
          <w:sz w:val="20"/>
          <w:szCs w:val="20"/>
        </w:rPr>
        <w:t xml:space="preserve"> se zavezuje ažurno voditi delovni dnevnik, v katerega se zavezuje redno in dosledno vnašati podatke o vsakokratnem odvozu odpadkov iz mehanske obdelave komunalnih odpadkov in podatke o oddaji v nadaljnjo obdelavo, predvsem pa:</w:t>
      </w:r>
    </w:p>
    <w:p w14:paraId="108529A4" w14:textId="7CE7DE9C" w:rsidR="00D84EAB" w:rsidRPr="00736EAA" w:rsidRDefault="004D0242" w:rsidP="00D84EAB">
      <w:pPr>
        <w:pStyle w:val="Odstavekseznama"/>
        <w:numPr>
          <w:ilvl w:val="0"/>
          <w:numId w:val="44"/>
        </w:numPr>
        <w:jc w:val="both"/>
        <w:rPr>
          <w:rFonts w:ascii="Century Gothic" w:hAnsi="Century Gothic"/>
          <w:sz w:val="20"/>
          <w:szCs w:val="20"/>
        </w:rPr>
      </w:pPr>
      <w:proofErr w:type="spellStart"/>
      <w:r>
        <w:rPr>
          <w:rFonts w:ascii="Century Gothic" w:hAnsi="Century Gothic"/>
          <w:sz w:val="20"/>
          <w:szCs w:val="20"/>
        </w:rPr>
        <w:t>z</w:t>
      </w:r>
      <w:r w:rsidR="00D84EAB" w:rsidRPr="00736EAA">
        <w:rPr>
          <w:rFonts w:ascii="Century Gothic" w:hAnsi="Century Gothic"/>
          <w:sz w:val="20"/>
          <w:szCs w:val="20"/>
        </w:rPr>
        <w:t>ap</w:t>
      </w:r>
      <w:proofErr w:type="spellEnd"/>
      <w:r w:rsidR="00D84EAB" w:rsidRPr="00736EAA">
        <w:rPr>
          <w:rFonts w:ascii="Century Gothic" w:hAnsi="Century Gothic"/>
          <w:sz w:val="20"/>
          <w:szCs w:val="20"/>
        </w:rPr>
        <w:t>. št. odvoza</w:t>
      </w:r>
    </w:p>
    <w:p w14:paraId="5F9B4155" w14:textId="3F67DED5" w:rsidR="00D84EAB" w:rsidRPr="00736EAA" w:rsidRDefault="004D0242" w:rsidP="00D84EAB">
      <w:pPr>
        <w:pStyle w:val="Odstavekseznama"/>
        <w:numPr>
          <w:ilvl w:val="0"/>
          <w:numId w:val="44"/>
        </w:numPr>
        <w:jc w:val="both"/>
        <w:rPr>
          <w:rFonts w:ascii="Century Gothic" w:hAnsi="Century Gothic"/>
          <w:sz w:val="20"/>
          <w:szCs w:val="20"/>
        </w:rPr>
      </w:pPr>
      <w:r>
        <w:rPr>
          <w:rFonts w:ascii="Century Gothic" w:hAnsi="Century Gothic"/>
          <w:sz w:val="20"/>
          <w:szCs w:val="20"/>
        </w:rPr>
        <w:t>d</w:t>
      </w:r>
      <w:r w:rsidR="00D84EAB" w:rsidRPr="00736EAA">
        <w:rPr>
          <w:rFonts w:ascii="Century Gothic" w:hAnsi="Century Gothic"/>
          <w:sz w:val="20"/>
          <w:szCs w:val="20"/>
        </w:rPr>
        <w:t>atum in ura odvoza</w:t>
      </w:r>
    </w:p>
    <w:p w14:paraId="62264207" w14:textId="367D9260" w:rsidR="00D84EAB" w:rsidRPr="00736EAA" w:rsidRDefault="004D0242" w:rsidP="00D84EAB">
      <w:pPr>
        <w:pStyle w:val="Odstavekseznama"/>
        <w:numPr>
          <w:ilvl w:val="0"/>
          <w:numId w:val="44"/>
        </w:numPr>
        <w:jc w:val="both"/>
        <w:rPr>
          <w:rFonts w:ascii="Century Gothic" w:hAnsi="Century Gothic"/>
          <w:sz w:val="20"/>
          <w:szCs w:val="20"/>
        </w:rPr>
      </w:pPr>
      <w:r>
        <w:rPr>
          <w:rFonts w:ascii="Century Gothic" w:hAnsi="Century Gothic"/>
          <w:sz w:val="20"/>
          <w:szCs w:val="20"/>
        </w:rPr>
        <w:t>r</w:t>
      </w:r>
      <w:r w:rsidR="00D84EAB" w:rsidRPr="00736EAA">
        <w:rPr>
          <w:rFonts w:ascii="Century Gothic" w:hAnsi="Century Gothic"/>
          <w:sz w:val="20"/>
          <w:szCs w:val="20"/>
        </w:rPr>
        <w:t>eg. št. transportnega sredstva</w:t>
      </w:r>
    </w:p>
    <w:p w14:paraId="70BFF2D0" w14:textId="66BBF5AA" w:rsidR="00D84EAB" w:rsidRPr="00736EAA" w:rsidRDefault="004D0242" w:rsidP="00D84EAB">
      <w:pPr>
        <w:pStyle w:val="Odstavekseznama"/>
        <w:numPr>
          <w:ilvl w:val="0"/>
          <w:numId w:val="44"/>
        </w:numPr>
        <w:jc w:val="both"/>
        <w:rPr>
          <w:rFonts w:ascii="Century Gothic" w:hAnsi="Century Gothic"/>
          <w:sz w:val="20"/>
          <w:szCs w:val="20"/>
        </w:rPr>
      </w:pPr>
      <w:r>
        <w:rPr>
          <w:rFonts w:ascii="Century Gothic" w:hAnsi="Century Gothic"/>
          <w:sz w:val="20"/>
          <w:szCs w:val="20"/>
        </w:rPr>
        <w:t>v</w:t>
      </w:r>
      <w:r w:rsidR="00D84EAB" w:rsidRPr="00736EAA">
        <w:rPr>
          <w:rFonts w:ascii="Century Gothic" w:hAnsi="Century Gothic"/>
          <w:sz w:val="20"/>
          <w:szCs w:val="20"/>
        </w:rPr>
        <w:t xml:space="preserve">olumen naloženih odpadkov </w:t>
      </w:r>
    </w:p>
    <w:p w14:paraId="0ED30176" w14:textId="638B0416" w:rsidR="00D84EAB" w:rsidRPr="00736EAA" w:rsidRDefault="004D0242" w:rsidP="00D84EAB">
      <w:pPr>
        <w:pStyle w:val="Odstavekseznama"/>
        <w:numPr>
          <w:ilvl w:val="0"/>
          <w:numId w:val="44"/>
        </w:numPr>
        <w:jc w:val="both"/>
        <w:rPr>
          <w:rFonts w:ascii="Century Gothic" w:hAnsi="Century Gothic"/>
          <w:sz w:val="20"/>
          <w:szCs w:val="20"/>
        </w:rPr>
      </w:pPr>
      <w:r>
        <w:rPr>
          <w:rFonts w:ascii="Century Gothic" w:hAnsi="Century Gothic"/>
          <w:sz w:val="20"/>
          <w:szCs w:val="20"/>
        </w:rPr>
        <w:t>m</w:t>
      </w:r>
      <w:r w:rsidR="00D84EAB" w:rsidRPr="00736EAA">
        <w:rPr>
          <w:rFonts w:ascii="Century Gothic" w:hAnsi="Century Gothic"/>
          <w:sz w:val="20"/>
          <w:szCs w:val="20"/>
        </w:rPr>
        <w:t>asa odpadkov iz mehanske obdelave odpadkov</w:t>
      </w:r>
    </w:p>
    <w:p w14:paraId="4FEBD4EC" w14:textId="00E99F1B" w:rsidR="00D84EAB" w:rsidRPr="00736EAA" w:rsidRDefault="004D0242" w:rsidP="00D84EAB">
      <w:pPr>
        <w:pStyle w:val="Odstavekseznama"/>
        <w:numPr>
          <w:ilvl w:val="0"/>
          <w:numId w:val="44"/>
        </w:numPr>
        <w:jc w:val="both"/>
        <w:rPr>
          <w:rFonts w:ascii="Century Gothic" w:hAnsi="Century Gothic"/>
          <w:sz w:val="20"/>
          <w:szCs w:val="20"/>
        </w:rPr>
      </w:pPr>
      <w:r>
        <w:rPr>
          <w:rFonts w:ascii="Century Gothic" w:hAnsi="Century Gothic"/>
          <w:sz w:val="20"/>
          <w:szCs w:val="20"/>
        </w:rPr>
        <w:t>š</w:t>
      </w:r>
      <w:r w:rsidR="00D84EAB" w:rsidRPr="00736EAA">
        <w:rPr>
          <w:rFonts w:ascii="Century Gothic" w:hAnsi="Century Gothic"/>
          <w:sz w:val="20"/>
          <w:szCs w:val="20"/>
        </w:rPr>
        <w:t>tevilka tehtalnega lista</w:t>
      </w:r>
    </w:p>
    <w:p w14:paraId="25543F66" w14:textId="55163611" w:rsidR="00D84EAB" w:rsidRPr="00736EAA" w:rsidRDefault="004D0242" w:rsidP="00D84EAB">
      <w:pPr>
        <w:pStyle w:val="Odstavekseznama"/>
        <w:numPr>
          <w:ilvl w:val="0"/>
          <w:numId w:val="44"/>
        </w:numPr>
        <w:jc w:val="both"/>
        <w:rPr>
          <w:rFonts w:ascii="Century Gothic" w:hAnsi="Century Gothic"/>
          <w:sz w:val="20"/>
          <w:szCs w:val="20"/>
        </w:rPr>
      </w:pPr>
      <w:r>
        <w:rPr>
          <w:rFonts w:ascii="Century Gothic" w:hAnsi="Century Gothic"/>
          <w:sz w:val="20"/>
          <w:szCs w:val="20"/>
        </w:rPr>
        <w:t>š</w:t>
      </w:r>
      <w:r w:rsidR="00D84EAB" w:rsidRPr="00736EAA">
        <w:rPr>
          <w:rFonts w:ascii="Century Gothic" w:hAnsi="Century Gothic"/>
          <w:sz w:val="20"/>
          <w:szCs w:val="20"/>
        </w:rPr>
        <w:t>tevilka evidenčnega lista o odpadkih /oz.  listine, ki je skladno z Uredbo 1013/2006/ES enakovredna evidenčnemu listu</w:t>
      </w:r>
      <w:r>
        <w:rPr>
          <w:rFonts w:ascii="Century Gothic" w:hAnsi="Century Gothic"/>
          <w:sz w:val="20"/>
          <w:szCs w:val="20"/>
        </w:rPr>
        <w:t xml:space="preserve"> </w:t>
      </w:r>
      <w:r w:rsidR="00D84EAB" w:rsidRPr="00736EAA">
        <w:rPr>
          <w:rFonts w:ascii="Century Gothic" w:hAnsi="Century Gothic"/>
          <w:sz w:val="20"/>
          <w:szCs w:val="20"/>
        </w:rPr>
        <w:t>– za odpadke, poslane v obdelavo v drugo državo članico EU ali tretjo državo.</w:t>
      </w:r>
    </w:p>
    <w:p w14:paraId="35E5B6F4" w14:textId="77777777" w:rsidR="00A045A8" w:rsidRPr="006924EA" w:rsidRDefault="00A045A8" w:rsidP="00C66F98">
      <w:pPr>
        <w:jc w:val="both"/>
        <w:rPr>
          <w:rFonts w:ascii="Century Gothic" w:hAnsi="Century Gothic"/>
          <w:sz w:val="20"/>
          <w:szCs w:val="20"/>
          <w:highlight w:val="yellow"/>
        </w:rPr>
      </w:pPr>
    </w:p>
    <w:p w14:paraId="48A87AD8" w14:textId="301CFA0C" w:rsidR="00A045A8" w:rsidRPr="00736EAA" w:rsidRDefault="00736EAA" w:rsidP="00A045A8">
      <w:pPr>
        <w:ind w:left="4"/>
        <w:jc w:val="both"/>
        <w:rPr>
          <w:rFonts w:ascii="Century Gothic" w:hAnsi="Century Gothic"/>
          <w:sz w:val="20"/>
          <w:szCs w:val="20"/>
        </w:rPr>
      </w:pPr>
      <w:r w:rsidRPr="00736EAA">
        <w:rPr>
          <w:rFonts w:ascii="Century Gothic" w:hAnsi="Century Gothic"/>
          <w:sz w:val="20"/>
          <w:szCs w:val="20"/>
        </w:rPr>
        <w:t>Pogodbeni stranki se dogovorita, da se bo p</w:t>
      </w:r>
      <w:r w:rsidR="00A045A8" w:rsidRPr="00736EAA">
        <w:rPr>
          <w:rFonts w:ascii="Century Gothic" w:hAnsi="Century Gothic"/>
          <w:sz w:val="20"/>
          <w:szCs w:val="20"/>
        </w:rPr>
        <w:t xml:space="preserve">revzem in prevoz </w:t>
      </w:r>
      <w:r w:rsidR="004D0242">
        <w:rPr>
          <w:rFonts w:ascii="Century Gothic" w:hAnsi="Century Gothic"/>
          <w:sz w:val="20"/>
          <w:szCs w:val="20"/>
        </w:rPr>
        <w:t>odpadka</w:t>
      </w:r>
      <w:r w:rsidR="00A045A8" w:rsidRPr="00736EAA">
        <w:rPr>
          <w:rFonts w:ascii="Century Gothic" w:hAnsi="Century Gothic"/>
          <w:sz w:val="20"/>
          <w:szCs w:val="20"/>
        </w:rPr>
        <w:t xml:space="preserve"> izvajal </w:t>
      </w:r>
      <w:r w:rsidRPr="00736EAA">
        <w:rPr>
          <w:rFonts w:ascii="Century Gothic" w:hAnsi="Century Gothic"/>
          <w:sz w:val="20"/>
          <w:szCs w:val="20"/>
        </w:rPr>
        <w:t xml:space="preserve">v času </w:t>
      </w:r>
      <w:r w:rsidR="00A045A8" w:rsidRPr="00736EAA">
        <w:rPr>
          <w:rFonts w:ascii="Century Gothic" w:eastAsia="Tahoma" w:hAnsi="Century Gothic" w:cs="Tahoma"/>
          <w:sz w:val="20"/>
          <w:szCs w:val="20"/>
        </w:rPr>
        <w:t>od ponedeljka do petka, razen praznikov oz. dela prostih dni, ki veljajo v Republiki Sloveniji</w:t>
      </w:r>
      <w:r w:rsidRPr="00736EAA">
        <w:rPr>
          <w:rFonts w:ascii="Century Gothic" w:eastAsia="Tahoma" w:hAnsi="Century Gothic" w:cs="Tahoma"/>
          <w:sz w:val="20"/>
          <w:szCs w:val="20"/>
        </w:rPr>
        <w:t>.</w:t>
      </w:r>
    </w:p>
    <w:p w14:paraId="59C092E4" w14:textId="77777777" w:rsidR="00A045A8" w:rsidRDefault="00A045A8" w:rsidP="00A045A8">
      <w:pPr>
        <w:spacing w:line="240" w:lineRule="exact"/>
        <w:rPr>
          <w:rFonts w:ascii="Century Gothic" w:hAnsi="Century Gothic"/>
          <w:sz w:val="20"/>
          <w:szCs w:val="20"/>
        </w:rPr>
      </w:pPr>
      <w:bookmarkStart w:id="6" w:name="page54"/>
      <w:bookmarkEnd w:id="6"/>
    </w:p>
    <w:p w14:paraId="4BD00899" w14:textId="77777777" w:rsidR="00A045A8" w:rsidRPr="003D377E" w:rsidRDefault="00A045A8" w:rsidP="00A045A8">
      <w:pPr>
        <w:spacing w:line="240" w:lineRule="exact"/>
        <w:rPr>
          <w:rFonts w:ascii="Century Gothic" w:hAnsi="Century Gothic"/>
          <w:sz w:val="20"/>
          <w:szCs w:val="20"/>
        </w:rPr>
      </w:pPr>
    </w:p>
    <w:p w14:paraId="06E6B246" w14:textId="3A5516E4" w:rsidR="00A045A8" w:rsidRPr="003D377E" w:rsidRDefault="00A045A8" w:rsidP="00A045A8">
      <w:pPr>
        <w:tabs>
          <w:tab w:val="left" w:pos="160"/>
        </w:tabs>
        <w:ind w:right="16"/>
        <w:jc w:val="center"/>
        <w:rPr>
          <w:rFonts w:ascii="Century Gothic" w:hAnsi="Century Gothic"/>
          <w:sz w:val="20"/>
          <w:szCs w:val="20"/>
        </w:rPr>
      </w:pPr>
      <w:r w:rsidRPr="003D377E">
        <w:rPr>
          <w:rFonts w:ascii="Century Gothic" w:eastAsia="Tahoma" w:hAnsi="Century Gothic" w:cs="Tahoma"/>
          <w:b/>
          <w:bCs/>
          <w:sz w:val="20"/>
          <w:szCs w:val="20"/>
        </w:rPr>
        <w:t>VII</w:t>
      </w:r>
      <w:r w:rsidR="00586A9B">
        <w:rPr>
          <w:rFonts w:ascii="Century Gothic" w:eastAsia="Tahoma" w:hAnsi="Century Gothic" w:cs="Tahoma"/>
          <w:b/>
          <w:bCs/>
          <w:sz w:val="20"/>
          <w:szCs w:val="20"/>
        </w:rPr>
        <w:t>I</w:t>
      </w:r>
      <w:r w:rsidRPr="003D377E">
        <w:rPr>
          <w:rFonts w:ascii="Century Gothic" w:eastAsia="Tahoma" w:hAnsi="Century Gothic" w:cs="Tahoma"/>
          <w:b/>
          <w:bCs/>
          <w:sz w:val="20"/>
          <w:szCs w:val="20"/>
        </w:rPr>
        <w:t>.</w:t>
      </w:r>
      <w:r w:rsidRPr="003D377E">
        <w:rPr>
          <w:rFonts w:ascii="Century Gothic" w:hAnsi="Century Gothic"/>
          <w:sz w:val="20"/>
          <w:szCs w:val="20"/>
        </w:rPr>
        <w:tab/>
      </w:r>
      <w:r w:rsidRPr="003D377E">
        <w:rPr>
          <w:rFonts w:ascii="Century Gothic" w:eastAsia="Tahoma" w:hAnsi="Century Gothic" w:cs="Tahoma"/>
          <w:b/>
          <w:bCs/>
          <w:sz w:val="20"/>
          <w:szCs w:val="20"/>
        </w:rPr>
        <w:t>VIŠJA SILA</w:t>
      </w:r>
    </w:p>
    <w:p w14:paraId="5B51CEFE" w14:textId="77777777" w:rsidR="00A045A8" w:rsidRPr="003D377E" w:rsidRDefault="00A045A8" w:rsidP="00A045A8">
      <w:pPr>
        <w:spacing w:line="244" w:lineRule="exact"/>
        <w:rPr>
          <w:rFonts w:ascii="Century Gothic" w:hAnsi="Century Gothic"/>
          <w:sz w:val="20"/>
          <w:szCs w:val="20"/>
        </w:rPr>
      </w:pPr>
    </w:p>
    <w:p w14:paraId="6C7EBC83" w14:textId="2F9399F6" w:rsidR="00A045A8" w:rsidRPr="00D30BC4" w:rsidRDefault="00D30BC4" w:rsidP="00D30BC4">
      <w:pPr>
        <w:pStyle w:val="Odstavekseznama"/>
        <w:tabs>
          <w:tab w:val="left" w:pos="4704"/>
        </w:tabs>
        <w:jc w:val="center"/>
        <w:rPr>
          <w:rFonts w:ascii="Century Gothic" w:eastAsia="Tahoma" w:hAnsi="Century Gothic" w:cs="Tahoma"/>
          <w:sz w:val="20"/>
          <w:szCs w:val="20"/>
        </w:rPr>
      </w:pPr>
      <w:r>
        <w:rPr>
          <w:rFonts w:ascii="Century Gothic" w:eastAsia="Tahoma" w:hAnsi="Century Gothic" w:cs="Tahoma"/>
          <w:sz w:val="20"/>
          <w:szCs w:val="20"/>
        </w:rPr>
        <w:t>10.</w:t>
      </w:r>
      <w:r w:rsidR="00A045A8" w:rsidRPr="00D30BC4">
        <w:rPr>
          <w:rFonts w:ascii="Century Gothic" w:eastAsia="Tahoma" w:hAnsi="Century Gothic" w:cs="Tahoma"/>
          <w:sz w:val="20"/>
          <w:szCs w:val="20"/>
        </w:rPr>
        <w:t>člen</w:t>
      </w:r>
    </w:p>
    <w:p w14:paraId="5512F06A" w14:textId="77777777" w:rsidR="00A045A8" w:rsidRPr="003D377E" w:rsidRDefault="00A045A8" w:rsidP="00A045A8">
      <w:pPr>
        <w:spacing w:line="239" w:lineRule="exact"/>
        <w:rPr>
          <w:rFonts w:ascii="Century Gothic" w:hAnsi="Century Gothic"/>
          <w:sz w:val="20"/>
          <w:szCs w:val="20"/>
        </w:rPr>
      </w:pPr>
    </w:p>
    <w:p w14:paraId="529DF20A" w14:textId="77777777" w:rsidR="00A045A8" w:rsidRPr="003D377E" w:rsidRDefault="00A045A8" w:rsidP="004D0242">
      <w:pPr>
        <w:ind w:left="4"/>
        <w:jc w:val="both"/>
        <w:rPr>
          <w:rFonts w:ascii="Century Gothic" w:hAnsi="Century Gothic"/>
          <w:sz w:val="20"/>
          <w:szCs w:val="20"/>
        </w:rPr>
      </w:pPr>
      <w:r w:rsidRPr="003D377E">
        <w:rPr>
          <w:rFonts w:ascii="Century Gothic" w:eastAsia="Tahoma" w:hAnsi="Century Gothic" w:cs="Tahoma"/>
          <w:sz w:val="20"/>
          <w:szCs w:val="20"/>
        </w:rPr>
        <w:t>Izvajalec ni odgovoren za delno ali celotno neizpolnjevanje obveznosti, če je to posledica višje sile.</w:t>
      </w:r>
    </w:p>
    <w:p w14:paraId="105B5A2E" w14:textId="77777777" w:rsidR="00A045A8" w:rsidRPr="003D377E" w:rsidRDefault="00A045A8" w:rsidP="00A045A8">
      <w:pPr>
        <w:spacing w:line="245" w:lineRule="exact"/>
        <w:rPr>
          <w:rFonts w:ascii="Century Gothic" w:hAnsi="Century Gothic"/>
          <w:sz w:val="20"/>
          <w:szCs w:val="20"/>
        </w:rPr>
      </w:pPr>
    </w:p>
    <w:p w14:paraId="1B9F4372" w14:textId="7E8EEB16" w:rsidR="00A045A8" w:rsidRPr="003D377E" w:rsidRDefault="00A045A8" w:rsidP="00A045A8">
      <w:pPr>
        <w:spacing w:line="239" w:lineRule="auto"/>
        <w:ind w:left="4"/>
        <w:jc w:val="both"/>
        <w:rPr>
          <w:rFonts w:ascii="Century Gothic" w:hAnsi="Century Gothic"/>
          <w:sz w:val="20"/>
          <w:szCs w:val="20"/>
        </w:rPr>
      </w:pPr>
      <w:r w:rsidRPr="003D377E">
        <w:rPr>
          <w:rFonts w:ascii="Century Gothic" w:eastAsia="Tahoma" w:hAnsi="Century Gothic" w:cs="Tahoma"/>
          <w:sz w:val="20"/>
          <w:szCs w:val="20"/>
        </w:rPr>
        <w:t xml:space="preserve">Kot višja sila se razumejo vse okoliščine izjemnega značaja, ki so se pojavile po sklenitvi </w:t>
      </w:r>
      <w:r w:rsidR="00736EAA">
        <w:rPr>
          <w:rFonts w:ascii="Century Gothic" w:eastAsia="Tahoma" w:hAnsi="Century Gothic" w:cs="Tahoma"/>
          <w:sz w:val="20"/>
          <w:szCs w:val="20"/>
        </w:rPr>
        <w:t>te pogodbe</w:t>
      </w:r>
      <w:r w:rsidRPr="003D377E">
        <w:rPr>
          <w:rFonts w:ascii="Century Gothic" w:eastAsia="Tahoma" w:hAnsi="Century Gothic" w:cs="Tahoma"/>
          <w:sz w:val="20"/>
          <w:szCs w:val="20"/>
        </w:rPr>
        <w:t xml:space="preserve"> in jih sodna praksa priznava za višjo silo. Če je izvedba storitev delno ali v celoti motena oziroma preprečena, je izvajalec o tem dolžan nemudoma obvestiti naročnika. Prav tako ga je dolžan sproti obveščati o prenehanju takih okoliščin. Roki izvedbe storitev se podaljšajo za čas trajanja višje sile. Na zahtevo naročnika je izvajalec dolžan dokazati obstoj višje sile.</w:t>
      </w:r>
    </w:p>
    <w:p w14:paraId="47EB30C0" w14:textId="77777777" w:rsidR="00A045A8" w:rsidRPr="003D377E" w:rsidRDefault="00A045A8" w:rsidP="00A045A8">
      <w:pPr>
        <w:spacing w:line="248" w:lineRule="exact"/>
        <w:rPr>
          <w:rFonts w:ascii="Century Gothic" w:hAnsi="Century Gothic"/>
          <w:sz w:val="20"/>
          <w:szCs w:val="20"/>
        </w:rPr>
      </w:pPr>
    </w:p>
    <w:p w14:paraId="24BA0267" w14:textId="77777777" w:rsidR="00A045A8" w:rsidRPr="003D377E" w:rsidRDefault="00A045A8" w:rsidP="00A045A8">
      <w:pPr>
        <w:spacing w:line="238" w:lineRule="auto"/>
        <w:ind w:left="4"/>
        <w:jc w:val="both"/>
        <w:rPr>
          <w:rFonts w:ascii="Century Gothic" w:hAnsi="Century Gothic"/>
          <w:sz w:val="20"/>
          <w:szCs w:val="20"/>
        </w:rPr>
      </w:pPr>
      <w:r w:rsidRPr="003D377E">
        <w:rPr>
          <w:rFonts w:ascii="Century Gothic" w:eastAsia="Tahoma" w:hAnsi="Century Gothic" w:cs="Tahoma"/>
          <w:sz w:val="20"/>
          <w:szCs w:val="20"/>
        </w:rPr>
        <w:t>Pomanjkanje delovne sile pri izvajalcu ali pri njegovih podizvajalcih se ne šteje za višjo silo, razen, če ni posledica le-te.</w:t>
      </w:r>
    </w:p>
    <w:p w14:paraId="0EFAFC4B" w14:textId="77777777" w:rsidR="00A045A8" w:rsidRDefault="00A045A8" w:rsidP="00A045A8">
      <w:pPr>
        <w:spacing w:line="276" w:lineRule="auto"/>
        <w:jc w:val="both"/>
        <w:rPr>
          <w:rFonts w:ascii="Century Gothic" w:hAnsi="Century Gothic" w:cs="Calibri"/>
          <w:sz w:val="20"/>
          <w:szCs w:val="20"/>
        </w:rPr>
      </w:pPr>
    </w:p>
    <w:p w14:paraId="4DAD78AD" w14:textId="77777777" w:rsidR="00A045A8" w:rsidRDefault="00A045A8" w:rsidP="00A045A8">
      <w:pPr>
        <w:spacing w:line="276" w:lineRule="auto"/>
        <w:jc w:val="both"/>
        <w:rPr>
          <w:rFonts w:ascii="Century Gothic" w:hAnsi="Century Gothic" w:cs="Calibri"/>
          <w:sz w:val="20"/>
          <w:szCs w:val="20"/>
        </w:rPr>
      </w:pPr>
      <w:r w:rsidRPr="0051324B">
        <w:rPr>
          <w:rFonts w:ascii="Century Gothic" w:hAnsi="Century Gothic" w:cs="Calibri"/>
          <w:sz w:val="20"/>
          <w:szCs w:val="20"/>
        </w:rPr>
        <w:t>Če za izvajalca nastopi nezmožnost izpolnjevanja obveznosti po pogodbi zaradi dogodka višje sile, pa o tem ne obvesti naročnika, izgubi pravico, da bi uporabil višjo silo kot utemeljitev, opravičilo ali podlago za uveljavljanje drugih pravic, ki bi jih sicer imel zaradi dogodka višje sile.</w:t>
      </w:r>
    </w:p>
    <w:p w14:paraId="1E121A10" w14:textId="77777777" w:rsidR="00DA141D" w:rsidRDefault="00DA141D" w:rsidP="00DA141D">
      <w:pPr>
        <w:spacing w:line="276" w:lineRule="auto"/>
        <w:jc w:val="both"/>
        <w:rPr>
          <w:rFonts w:ascii="Century Gothic" w:hAnsi="Century Gothic" w:cs="Calibri"/>
          <w:sz w:val="20"/>
          <w:szCs w:val="20"/>
        </w:rPr>
      </w:pPr>
    </w:p>
    <w:p w14:paraId="32B77C3F" w14:textId="77777777" w:rsidR="006273D3" w:rsidRDefault="006273D3" w:rsidP="00DA141D">
      <w:pPr>
        <w:spacing w:line="276" w:lineRule="auto"/>
        <w:jc w:val="both"/>
        <w:rPr>
          <w:rFonts w:ascii="Century Gothic" w:hAnsi="Century Gothic" w:cs="Calibri"/>
          <w:sz w:val="20"/>
          <w:szCs w:val="20"/>
        </w:rPr>
      </w:pPr>
    </w:p>
    <w:p w14:paraId="0EA04652" w14:textId="77777777" w:rsidR="006273D3" w:rsidRDefault="006273D3" w:rsidP="00DA141D">
      <w:pPr>
        <w:spacing w:line="276" w:lineRule="auto"/>
        <w:jc w:val="both"/>
        <w:rPr>
          <w:rFonts w:ascii="Century Gothic" w:hAnsi="Century Gothic" w:cs="Calibri"/>
          <w:sz w:val="20"/>
          <w:szCs w:val="20"/>
        </w:rPr>
      </w:pPr>
    </w:p>
    <w:p w14:paraId="358DDB3A" w14:textId="77777777" w:rsidR="006273D3" w:rsidRPr="00DA141D" w:rsidRDefault="006273D3" w:rsidP="00DA141D">
      <w:pPr>
        <w:spacing w:line="276" w:lineRule="auto"/>
        <w:jc w:val="both"/>
        <w:rPr>
          <w:rFonts w:ascii="Century Gothic" w:hAnsi="Century Gothic" w:cs="Calibri"/>
          <w:sz w:val="20"/>
          <w:szCs w:val="20"/>
        </w:rPr>
      </w:pPr>
    </w:p>
    <w:p w14:paraId="2A634844" w14:textId="242270FD" w:rsidR="00A045A8" w:rsidRDefault="00586A9B" w:rsidP="00586A9B">
      <w:pPr>
        <w:ind w:right="-3"/>
        <w:jc w:val="center"/>
        <w:rPr>
          <w:rFonts w:ascii="Century Gothic" w:eastAsia="Tahoma" w:hAnsi="Century Gothic" w:cs="Tahoma"/>
          <w:b/>
          <w:bCs/>
          <w:sz w:val="20"/>
          <w:szCs w:val="20"/>
        </w:rPr>
      </w:pPr>
      <w:r>
        <w:rPr>
          <w:rFonts w:ascii="Century Gothic" w:eastAsia="Tahoma" w:hAnsi="Century Gothic" w:cs="Tahoma"/>
          <w:b/>
          <w:bCs/>
          <w:sz w:val="20"/>
          <w:szCs w:val="20"/>
        </w:rPr>
        <w:t xml:space="preserve">IX. </w:t>
      </w:r>
      <w:r w:rsidR="00736EAA">
        <w:rPr>
          <w:rFonts w:ascii="Century Gothic" w:eastAsia="Tahoma" w:hAnsi="Century Gothic" w:cs="Tahoma"/>
          <w:b/>
          <w:bCs/>
          <w:sz w:val="20"/>
          <w:szCs w:val="20"/>
        </w:rPr>
        <w:t xml:space="preserve">POGODBENE </w:t>
      </w:r>
      <w:r w:rsidR="00A045A8" w:rsidRPr="003D377E">
        <w:rPr>
          <w:rFonts w:ascii="Century Gothic" w:eastAsia="Tahoma" w:hAnsi="Century Gothic" w:cs="Tahoma"/>
          <w:b/>
          <w:bCs/>
          <w:sz w:val="20"/>
          <w:szCs w:val="20"/>
        </w:rPr>
        <w:t>OBVEZNOSTI STRANK</w:t>
      </w:r>
    </w:p>
    <w:p w14:paraId="58D2BE1A" w14:textId="77777777" w:rsidR="00736EAA" w:rsidRPr="003D377E" w:rsidRDefault="00736EAA" w:rsidP="00736EAA">
      <w:pPr>
        <w:ind w:right="-3"/>
        <w:jc w:val="center"/>
        <w:rPr>
          <w:rFonts w:ascii="Century Gothic" w:hAnsi="Century Gothic"/>
          <w:sz w:val="20"/>
          <w:szCs w:val="20"/>
        </w:rPr>
      </w:pPr>
    </w:p>
    <w:p w14:paraId="3DD822CF" w14:textId="690391FA" w:rsidR="00A045A8" w:rsidRPr="00D30BC4" w:rsidRDefault="00A045A8" w:rsidP="00D30BC4">
      <w:pPr>
        <w:pStyle w:val="Odstavekseznama"/>
        <w:numPr>
          <w:ilvl w:val="0"/>
          <w:numId w:val="47"/>
        </w:numPr>
        <w:tabs>
          <w:tab w:val="left" w:pos="4704"/>
        </w:tabs>
        <w:jc w:val="center"/>
        <w:rPr>
          <w:rFonts w:ascii="Century Gothic" w:eastAsia="Tahoma" w:hAnsi="Century Gothic" w:cs="Tahoma"/>
          <w:sz w:val="20"/>
          <w:szCs w:val="20"/>
        </w:rPr>
      </w:pPr>
      <w:r w:rsidRPr="00D30BC4">
        <w:rPr>
          <w:rFonts w:ascii="Century Gothic" w:eastAsia="Tahoma" w:hAnsi="Century Gothic" w:cs="Tahoma"/>
          <w:sz w:val="20"/>
          <w:szCs w:val="20"/>
        </w:rPr>
        <w:t>člen</w:t>
      </w:r>
    </w:p>
    <w:p w14:paraId="27BC2B54" w14:textId="77777777" w:rsidR="00A045A8" w:rsidRPr="003D377E" w:rsidRDefault="00A045A8" w:rsidP="00A045A8">
      <w:pPr>
        <w:spacing w:line="243" w:lineRule="exact"/>
        <w:rPr>
          <w:rFonts w:ascii="Century Gothic" w:hAnsi="Century Gothic"/>
          <w:sz w:val="20"/>
          <w:szCs w:val="20"/>
        </w:rPr>
      </w:pPr>
    </w:p>
    <w:p w14:paraId="78D6FDF8" w14:textId="77777777" w:rsidR="00A045A8" w:rsidRPr="003D377E" w:rsidRDefault="00A045A8" w:rsidP="00A045A8">
      <w:pPr>
        <w:ind w:left="4"/>
        <w:jc w:val="both"/>
        <w:rPr>
          <w:rFonts w:ascii="Century Gothic" w:hAnsi="Century Gothic"/>
          <w:sz w:val="20"/>
          <w:szCs w:val="20"/>
        </w:rPr>
      </w:pPr>
      <w:r w:rsidRPr="003D377E">
        <w:rPr>
          <w:rFonts w:ascii="Century Gothic" w:eastAsia="Tahoma" w:hAnsi="Century Gothic" w:cs="Tahoma"/>
          <w:sz w:val="20"/>
          <w:szCs w:val="20"/>
        </w:rPr>
        <w:t xml:space="preserve">Izvajalec se </w:t>
      </w:r>
      <w:r>
        <w:rPr>
          <w:rFonts w:ascii="Century Gothic" w:eastAsia="Tahoma" w:hAnsi="Century Gothic" w:cs="Tahoma"/>
          <w:sz w:val="20"/>
          <w:szCs w:val="20"/>
        </w:rPr>
        <w:t>za</w:t>
      </w:r>
      <w:r w:rsidRPr="003D377E">
        <w:rPr>
          <w:rFonts w:ascii="Century Gothic" w:eastAsia="Tahoma" w:hAnsi="Century Gothic" w:cs="Tahoma"/>
          <w:sz w:val="20"/>
          <w:szCs w:val="20"/>
        </w:rPr>
        <w:t>vezuje, da bo:</w:t>
      </w:r>
    </w:p>
    <w:p w14:paraId="6ADA05BB" w14:textId="77777777" w:rsidR="00A045A8" w:rsidRPr="003D377E" w:rsidRDefault="00A045A8" w:rsidP="00A045A8">
      <w:pPr>
        <w:spacing w:line="1" w:lineRule="exact"/>
        <w:rPr>
          <w:rFonts w:ascii="Century Gothic" w:hAnsi="Century Gothic"/>
          <w:sz w:val="20"/>
          <w:szCs w:val="20"/>
        </w:rPr>
      </w:pPr>
    </w:p>
    <w:p w14:paraId="491AD3D7" w14:textId="33B54DEB" w:rsidR="00A045A8" w:rsidRPr="00EF0E56" w:rsidRDefault="00A045A8" w:rsidP="00A045A8">
      <w:pPr>
        <w:numPr>
          <w:ilvl w:val="0"/>
          <w:numId w:val="15"/>
        </w:numPr>
        <w:tabs>
          <w:tab w:val="left" w:pos="404"/>
        </w:tabs>
        <w:spacing w:line="239" w:lineRule="auto"/>
        <w:ind w:left="404" w:hanging="404"/>
        <w:jc w:val="both"/>
        <w:rPr>
          <w:rFonts w:ascii="Century Gothic" w:eastAsia="Arial" w:hAnsi="Century Gothic" w:cs="Arial"/>
          <w:sz w:val="20"/>
          <w:szCs w:val="20"/>
        </w:rPr>
      </w:pPr>
      <w:r w:rsidRPr="003D377E">
        <w:rPr>
          <w:rFonts w:ascii="Century Gothic" w:eastAsia="Tahoma" w:hAnsi="Century Gothic" w:cs="Tahoma"/>
          <w:sz w:val="20"/>
          <w:szCs w:val="20"/>
        </w:rPr>
        <w:t xml:space="preserve">ves čas veljavnosti </w:t>
      </w:r>
      <w:r w:rsidR="00736EAA">
        <w:rPr>
          <w:rFonts w:ascii="Century Gothic" w:eastAsia="Tahoma" w:hAnsi="Century Gothic" w:cs="Tahoma"/>
          <w:sz w:val="20"/>
          <w:szCs w:val="20"/>
        </w:rPr>
        <w:t>te pogodbe</w:t>
      </w:r>
      <w:r w:rsidRPr="003D377E">
        <w:rPr>
          <w:rFonts w:ascii="Century Gothic" w:eastAsia="Tahoma" w:hAnsi="Century Gothic" w:cs="Tahoma"/>
          <w:sz w:val="20"/>
          <w:szCs w:val="20"/>
        </w:rPr>
        <w:t xml:space="preserve"> imel vsa zakonsko predpisana dovoljenja oziroma potrdila za opravljanje dejavnosti oziroma storitev (prevoz in prevzem </w:t>
      </w:r>
      <w:r>
        <w:rPr>
          <w:rFonts w:ascii="Century Gothic" w:eastAsia="Tahoma" w:hAnsi="Century Gothic" w:cs="Tahoma"/>
          <w:sz w:val="20"/>
          <w:szCs w:val="20"/>
        </w:rPr>
        <w:t xml:space="preserve">nenevarnih </w:t>
      </w:r>
      <w:r w:rsidRPr="003D377E">
        <w:rPr>
          <w:rFonts w:ascii="Century Gothic" w:eastAsia="Tahoma" w:hAnsi="Century Gothic" w:cs="Tahoma"/>
          <w:sz w:val="20"/>
          <w:szCs w:val="20"/>
        </w:rPr>
        <w:t>odpadk</w:t>
      </w:r>
      <w:r>
        <w:rPr>
          <w:rFonts w:ascii="Century Gothic" w:eastAsia="Tahoma" w:hAnsi="Century Gothic" w:cs="Tahoma"/>
          <w:sz w:val="20"/>
          <w:szCs w:val="20"/>
        </w:rPr>
        <w:t>ov</w:t>
      </w:r>
      <w:r w:rsidRPr="003D377E">
        <w:rPr>
          <w:rFonts w:ascii="Century Gothic" w:eastAsia="Tahoma" w:hAnsi="Century Gothic" w:cs="Tahoma"/>
          <w:sz w:val="20"/>
          <w:szCs w:val="20"/>
        </w:rPr>
        <w:t>), ki so predmet tega okvirnega sporazuma, ki morajo biti skladna z veljavno zakonodajo</w:t>
      </w:r>
      <w:r>
        <w:rPr>
          <w:rFonts w:ascii="Century Gothic" w:eastAsia="Tahoma" w:hAnsi="Century Gothic" w:cs="Tahoma"/>
          <w:sz w:val="20"/>
          <w:szCs w:val="20"/>
        </w:rPr>
        <w:t>, o vsaki</w:t>
      </w:r>
      <w:r w:rsidRPr="003D377E">
        <w:rPr>
          <w:rFonts w:ascii="Century Gothic" w:eastAsia="Tahoma" w:hAnsi="Century Gothic" w:cs="Tahoma"/>
          <w:sz w:val="20"/>
          <w:szCs w:val="20"/>
        </w:rPr>
        <w:t xml:space="preserve"> dopolnitvi ali spremembi </w:t>
      </w:r>
      <w:r>
        <w:rPr>
          <w:rFonts w:ascii="Century Gothic" w:eastAsia="Tahoma" w:hAnsi="Century Gothic" w:cs="Tahoma"/>
          <w:sz w:val="20"/>
          <w:szCs w:val="20"/>
        </w:rPr>
        <w:t xml:space="preserve">le-teh, pa je o tem dolžan obvestiti </w:t>
      </w:r>
      <w:r w:rsidRPr="003D377E">
        <w:rPr>
          <w:rFonts w:ascii="Century Gothic" w:eastAsia="Tahoma" w:hAnsi="Century Gothic" w:cs="Tahoma"/>
          <w:sz w:val="20"/>
          <w:szCs w:val="20"/>
        </w:rPr>
        <w:t>naročnik</w:t>
      </w:r>
      <w:r>
        <w:rPr>
          <w:rFonts w:ascii="Century Gothic" w:eastAsia="Tahoma" w:hAnsi="Century Gothic" w:cs="Tahoma"/>
          <w:sz w:val="20"/>
          <w:szCs w:val="20"/>
        </w:rPr>
        <w:t>a</w:t>
      </w:r>
      <w:r w:rsidRPr="003D377E">
        <w:rPr>
          <w:rFonts w:ascii="Century Gothic" w:eastAsia="Tahoma" w:hAnsi="Century Gothic" w:cs="Tahoma"/>
          <w:sz w:val="20"/>
          <w:szCs w:val="20"/>
        </w:rPr>
        <w:t>,</w:t>
      </w:r>
    </w:p>
    <w:p w14:paraId="4AC1FB09" w14:textId="77777777" w:rsidR="00A045A8" w:rsidRPr="003D377E" w:rsidRDefault="00A045A8" w:rsidP="00A045A8">
      <w:pPr>
        <w:spacing w:line="7" w:lineRule="exact"/>
        <w:jc w:val="both"/>
        <w:rPr>
          <w:rFonts w:ascii="Century Gothic" w:eastAsia="Arial" w:hAnsi="Century Gothic" w:cs="Arial"/>
          <w:sz w:val="20"/>
          <w:szCs w:val="20"/>
        </w:rPr>
      </w:pPr>
    </w:p>
    <w:p w14:paraId="0EC86842" w14:textId="77777777" w:rsidR="00A045A8" w:rsidRPr="003D377E" w:rsidRDefault="00A045A8" w:rsidP="00A045A8">
      <w:pPr>
        <w:spacing w:line="5" w:lineRule="exact"/>
        <w:jc w:val="both"/>
        <w:rPr>
          <w:rFonts w:ascii="Century Gothic" w:eastAsia="Arial" w:hAnsi="Century Gothic" w:cs="Arial"/>
          <w:sz w:val="20"/>
          <w:szCs w:val="20"/>
        </w:rPr>
      </w:pPr>
    </w:p>
    <w:p w14:paraId="3954533D" w14:textId="26246937" w:rsidR="00A045A8" w:rsidRPr="003D377E" w:rsidRDefault="00A045A8" w:rsidP="00A045A8">
      <w:pPr>
        <w:numPr>
          <w:ilvl w:val="0"/>
          <w:numId w:val="15"/>
        </w:numPr>
        <w:tabs>
          <w:tab w:val="left" w:pos="404"/>
        </w:tabs>
        <w:spacing w:line="238" w:lineRule="auto"/>
        <w:ind w:left="404" w:hanging="404"/>
        <w:jc w:val="both"/>
        <w:rPr>
          <w:rFonts w:ascii="Century Gothic" w:eastAsia="Arial" w:hAnsi="Century Gothic" w:cs="Arial"/>
          <w:sz w:val="20"/>
          <w:szCs w:val="20"/>
        </w:rPr>
      </w:pPr>
      <w:r w:rsidRPr="003D377E">
        <w:rPr>
          <w:rFonts w:ascii="Century Gothic" w:eastAsia="Tahoma" w:hAnsi="Century Gothic" w:cs="Tahoma"/>
          <w:sz w:val="20"/>
          <w:szCs w:val="20"/>
        </w:rPr>
        <w:t xml:space="preserve">prevzete obveznosti po </w:t>
      </w:r>
      <w:r w:rsidR="00736EAA">
        <w:rPr>
          <w:rFonts w:ascii="Century Gothic" w:eastAsia="Tahoma" w:hAnsi="Century Gothic" w:cs="Tahoma"/>
          <w:sz w:val="20"/>
          <w:szCs w:val="20"/>
        </w:rPr>
        <w:t>tej pogodbi</w:t>
      </w:r>
      <w:r w:rsidRPr="003D377E">
        <w:rPr>
          <w:rFonts w:ascii="Century Gothic" w:eastAsia="Tahoma" w:hAnsi="Century Gothic" w:cs="Tahoma"/>
          <w:sz w:val="20"/>
          <w:szCs w:val="20"/>
        </w:rPr>
        <w:t xml:space="preserve"> izvajal skladno z zakonodajo, strokovno in pravilno, po pravilih stroke, vestno in kakovostno, v skladu z vsemi veljavnimi tehničnimi predpisi, standardi in normativ</w:t>
      </w:r>
      <w:r>
        <w:rPr>
          <w:rFonts w:ascii="Century Gothic" w:eastAsia="Tahoma" w:hAnsi="Century Gothic" w:cs="Tahoma"/>
          <w:sz w:val="20"/>
          <w:szCs w:val="20"/>
        </w:rPr>
        <w:t xml:space="preserve">i, skladno s standardom </w:t>
      </w:r>
      <w:r w:rsidRPr="003D377E">
        <w:rPr>
          <w:rFonts w:ascii="Century Gothic" w:eastAsia="Tahoma" w:hAnsi="Century Gothic" w:cs="Tahoma"/>
          <w:sz w:val="20"/>
          <w:szCs w:val="20"/>
        </w:rPr>
        <w:t>skrbnost</w:t>
      </w:r>
      <w:r>
        <w:rPr>
          <w:rFonts w:ascii="Century Gothic" w:eastAsia="Tahoma" w:hAnsi="Century Gothic" w:cs="Tahoma"/>
          <w:sz w:val="20"/>
          <w:szCs w:val="20"/>
        </w:rPr>
        <w:t>i</w:t>
      </w:r>
      <w:r w:rsidRPr="003D377E">
        <w:rPr>
          <w:rFonts w:ascii="Century Gothic" w:eastAsia="Tahoma" w:hAnsi="Century Gothic" w:cs="Tahoma"/>
          <w:sz w:val="20"/>
          <w:szCs w:val="20"/>
        </w:rPr>
        <w:t xml:space="preserve"> dobrega strokovnjaka,</w:t>
      </w:r>
    </w:p>
    <w:p w14:paraId="730A2BE4" w14:textId="77777777" w:rsidR="00A045A8" w:rsidRPr="003D377E" w:rsidRDefault="00A045A8" w:rsidP="00A045A8">
      <w:pPr>
        <w:spacing w:line="3" w:lineRule="exact"/>
        <w:jc w:val="both"/>
        <w:rPr>
          <w:rFonts w:ascii="Century Gothic" w:eastAsia="Arial" w:hAnsi="Century Gothic" w:cs="Arial"/>
          <w:sz w:val="20"/>
          <w:szCs w:val="20"/>
        </w:rPr>
      </w:pPr>
    </w:p>
    <w:p w14:paraId="6842B6C6" w14:textId="5FDE87B8" w:rsidR="00A045A8" w:rsidRPr="003D377E" w:rsidRDefault="00A045A8" w:rsidP="00A045A8">
      <w:pPr>
        <w:numPr>
          <w:ilvl w:val="0"/>
          <w:numId w:val="15"/>
        </w:numPr>
        <w:tabs>
          <w:tab w:val="left" w:pos="404"/>
        </w:tabs>
        <w:ind w:left="404" w:hanging="404"/>
        <w:jc w:val="both"/>
        <w:rPr>
          <w:rFonts w:ascii="Century Gothic" w:eastAsia="Arial" w:hAnsi="Century Gothic" w:cs="Arial"/>
          <w:sz w:val="20"/>
          <w:szCs w:val="20"/>
        </w:rPr>
      </w:pPr>
      <w:r w:rsidRPr="003D377E">
        <w:rPr>
          <w:rFonts w:ascii="Century Gothic" w:eastAsia="Tahoma" w:hAnsi="Century Gothic" w:cs="Tahoma"/>
          <w:sz w:val="20"/>
          <w:szCs w:val="20"/>
        </w:rPr>
        <w:t>odgovarjal za kakovost izvršenih storitev v roku,</w:t>
      </w:r>
      <w:r w:rsidR="00736EAA">
        <w:rPr>
          <w:rFonts w:ascii="Century Gothic" w:eastAsia="Tahoma" w:hAnsi="Century Gothic" w:cs="Tahoma"/>
          <w:sz w:val="20"/>
          <w:szCs w:val="20"/>
        </w:rPr>
        <w:t xml:space="preserve"> dogovorjenem s to pogodbo,</w:t>
      </w:r>
    </w:p>
    <w:p w14:paraId="7ED9BD6C" w14:textId="37EF5C78" w:rsidR="00A045A8" w:rsidRPr="00AF16E6" w:rsidRDefault="00A045A8" w:rsidP="00AF16E6">
      <w:pPr>
        <w:numPr>
          <w:ilvl w:val="0"/>
          <w:numId w:val="15"/>
        </w:numPr>
        <w:tabs>
          <w:tab w:val="left" w:pos="404"/>
        </w:tabs>
        <w:ind w:left="404" w:right="20" w:hanging="404"/>
        <w:jc w:val="both"/>
        <w:rPr>
          <w:rFonts w:ascii="Century Gothic" w:eastAsia="Arial" w:hAnsi="Century Gothic" w:cs="Arial"/>
          <w:sz w:val="20"/>
          <w:szCs w:val="20"/>
        </w:rPr>
      </w:pPr>
      <w:r w:rsidRPr="003D377E">
        <w:rPr>
          <w:rFonts w:ascii="Century Gothic" w:eastAsia="Tahoma" w:hAnsi="Century Gothic" w:cs="Tahoma"/>
          <w:sz w:val="20"/>
          <w:szCs w:val="20"/>
        </w:rPr>
        <w:t xml:space="preserve">obveščal naročnika o tekoči problematiki in nastalih situacijah, ki bi lahko vplivale na izvršitev obveznosti po </w:t>
      </w:r>
      <w:r w:rsidR="00AF16E6">
        <w:rPr>
          <w:rFonts w:ascii="Century Gothic" w:eastAsia="Tahoma" w:hAnsi="Century Gothic" w:cs="Tahoma"/>
          <w:sz w:val="20"/>
          <w:szCs w:val="20"/>
        </w:rPr>
        <w:t>tej pogodbi</w:t>
      </w:r>
      <w:r w:rsidRPr="003D377E">
        <w:rPr>
          <w:rFonts w:ascii="Century Gothic" w:eastAsia="Tahoma" w:hAnsi="Century Gothic" w:cs="Tahoma"/>
          <w:sz w:val="20"/>
          <w:szCs w:val="20"/>
        </w:rPr>
        <w:t>,</w:t>
      </w:r>
    </w:p>
    <w:p w14:paraId="0244E1CF" w14:textId="77777777" w:rsidR="00A045A8" w:rsidRPr="003D377E" w:rsidRDefault="00A045A8" w:rsidP="00A045A8">
      <w:pPr>
        <w:spacing w:line="3" w:lineRule="exact"/>
        <w:jc w:val="both"/>
        <w:rPr>
          <w:rFonts w:ascii="Century Gothic" w:eastAsia="Arial" w:hAnsi="Century Gothic" w:cs="Arial"/>
          <w:sz w:val="20"/>
          <w:szCs w:val="20"/>
        </w:rPr>
      </w:pPr>
    </w:p>
    <w:p w14:paraId="7F1F2EE5" w14:textId="6BD07A43" w:rsidR="00AF16E6" w:rsidRPr="00AF16E6" w:rsidRDefault="00AF16E6" w:rsidP="00AF16E6">
      <w:pPr>
        <w:numPr>
          <w:ilvl w:val="0"/>
          <w:numId w:val="15"/>
        </w:numPr>
        <w:tabs>
          <w:tab w:val="left" w:pos="404"/>
        </w:tabs>
        <w:ind w:left="404" w:right="20" w:hanging="404"/>
        <w:jc w:val="both"/>
        <w:rPr>
          <w:rFonts w:ascii="Century Gothic" w:hAnsi="Century Gothic"/>
          <w:sz w:val="20"/>
          <w:szCs w:val="20"/>
        </w:rPr>
      </w:pPr>
      <w:r w:rsidRPr="00736EAA">
        <w:rPr>
          <w:rFonts w:ascii="Century Gothic" w:hAnsi="Century Gothic"/>
          <w:sz w:val="20"/>
          <w:szCs w:val="20"/>
        </w:rPr>
        <w:t>ažurno vodi</w:t>
      </w:r>
      <w:r>
        <w:rPr>
          <w:rFonts w:ascii="Century Gothic" w:hAnsi="Century Gothic"/>
          <w:sz w:val="20"/>
          <w:szCs w:val="20"/>
        </w:rPr>
        <w:t>l</w:t>
      </w:r>
      <w:r w:rsidRPr="00736EAA">
        <w:rPr>
          <w:rFonts w:ascii="Century Gothic" w:hAnsi="Century Gothic"/>
          <w:sz w:val="20"/>
          <w:szCs w:val="20"/>
        </w:rPr>
        <w:t xml:space="preserve"> delovni dnevnik, v katerega </w:t>
      </w:r>
      <w:r>
        <w:rPr>
          <w:rFonts w:ascii="Century Gothic" w:hAnsi="Century Gothic"/>
          <w:sz w:val="20"/>
          <w:szCs w:val="20"/>
        </w:rPr>
        <w:t>bo</w:t>
      </w:r>
      <w:r w:rsidRPr="00736EAA">
        <w:rPr>
          <w:rFonts w:ascii="Century Gothic" w:hAnsi="Century Gothic"/>
          <w:sz w:val="20"/>
          <w:szCs w:val="20"/>
        </w:rPr>
        <w:t xml:space="preserve"> redno in dosledno vnaša</w:t>
      </w:r>
      <w:r>
        <w:rPr>
          <w:rFonts w:ascii="Century Gothic" w:hAnsi="Century Gothic"/>
          <w:sz w:val="20"/>
          <w:szCs w:val="20"/>
        </w:rPr>
        <w:t>l</w:t>
      </w:r>
      <w:r w:rsidRPr="00736EAA">
        <w:rPr>
          <w:rFonts w:ascii="Century Gothic" w:hAnsi="Century Gothic"/>
          <w:sz w:val="20"/>
          <w:szCs w:val="20"/>
        </w:rPr>
        <w:t xml:space="preserve"> podatke o vsakokratnem odvozu odpadkov</w:t>
      </w:r>
      <w:r>
        <w:rPr>
          <w:rFonts w:ascii="Century Gothic" w:hAnsi="Century Gothic"/>
          <w:sz w:val="20"/>
          <w:szCs w:val="20"/>
        </w:rPr>
        <w:t>,</w:t>
      </w:r>
    </w:p>
    <w:p w14:paraId="27976232" w14:textId="6D346B20" w:rsidR="00A045A8" w:rsidRPr="00AF16E6" w:rsidRDefault="00A045A8" w:rsidP="00AF16E6">
      <w:pPr>
        <w:numPr>
          <w:ilvl w:val="0"/>
          <w:numId w:val="15"/>
        </w:numPr>
        <w:tabs>
          <w:tab w:val="left" w:pos="404"/>
        </w:tabs>
        <w:ind w:left="404" w:right="20" w:hanging="404"/>
        <w:jc w:val="both"/>
        <w:rPr>
          <w:rFonts w:ascii="Century Gothic" w:hAnsi="Century Gothic"/>
          <w:sz w:val="20"/>
          <w:szCs w:val="20"/>
        </w:rPr>
      </w:pPr>
      <w:r w:rsidRPr="00AF16E6">
        <w:rPr>
          <w:rFonts w:ascii="Century Gothic" w:eastAsia="Tahoma" w:hAnsi="Century Gothic" w:cs="Tahoma"/>
          <w:sz w:val="20"/>
          <w:szCs w:val="20"/>
        </w:rPr>
        <w:t xml:space="preserve">poravnal vso morebitno nastalo škodo, ki bi jo med izvajanjem obveznosti po </w:t>
      </w:r>
      <w:r w:rsidR="00AF16E6">
        <w:rPr>
          <w:rFonts w:ascii="Century Gothic" w:eastAsia="Tahoma" w:hAnsi="Century Gothic" w:cs="Tahoma"/>
          <w:sz w:val="20"/>
          <w:szCs w:val="20"/>
        </w:rPr>
        <w:t xml:space="preserve">tej pogodbi </w:t>
      </w:r>
      <w:r w:rsidRPr="00AF16E6">
        <w:rPr>
          <w:rFonts w:ascii="Century Gothic" w:eastAsia="Tahoma" w:hAnsi="Century Gothic" w:cs="Tahoma"/>
          <w:sz w:val="20"/>
          <w:szCs w:val="20"/>
        </w:rPr>
        <w:t>povzročil na objektu ali na napravah naročnika oz. tretjim osebam na objektu naročnika,</w:t>
      </w:r>
      <w:bookmarkStart w:id="7" w:name="page55"/>
      <w:bookmarkEnd w:id="7"/>
    </w:p>
    <w:p w14:paraId="3399B38F" w14:textId="77777777" w:rsidR="00A045A8" w:rsidRPr="003D377E" w:rsidRDefault="00A045A8" w:rsidP="00A045A8">
      <w:pPr>
        <w:spacing w:line="238" w:lineRule="exact"/>
        <w:rPr>
          <w:rFonts w:ascii="Century Gothic" w:eastAsia="Arial" w:hAnsi="Century Gothic" w:cs="Arial"/>
          <w:sz w:val="20"/>
          <w:szCs w:val="20"/>
        </w:rPr>
      </w:pPr>
    </w:p>
    <w:p w14:paraId="2A8A3C82" w14:textId="278F8F52" w:rsidR="00A045A8" w:rsidRPr="00D30BC4" w:rsidRDefault="00A045A8" w:rsidP="00D30BC4">
      <w:pPr>
        <w:pStyle w:val="Odstavekseznama"/>
        <w:numPr>
          <w:ilvl w:val="0"/>
          <w:numId w:val="47"/>
        </w:numPr>
        <w:tabs>
          <w:tab w:val="left" w:pos="4704"/>
        </w:tabs>
        <w:jc w:val="center"/>
        <w:rPr>
          <w:rFonts w:ascii="Century Gothic" w:eastAsia="Tahoma" w:hAnsi="Century Gothic" w:cs="Tahoma"/>
          <w:sz w:val="20"/>
          <w:szCs w:val="20"/>
        </w:rPr>
      </w:pPr>
      <w:r w:rsidRPr="00D30BC4">
        <w:rPr>
          <w:rFonts w:ascii="Century Gothic" w:eastAsia="Tahoma" w:hAnsi="Century Gothic" w:cs="Tahoma"/>
          <w:sz w:val="20"/>
          <w:szCs w:val="20"/>
        </w:rPr>
        <w:t>člen</w:t>
      </w:r>
    </w:p>
    <w:p w14:paraId="14400C9D" w14:textId="77777777" w:rsidR="00A045A8" w:rsidRPr="003D377E" w:rsidRDefault="00A045A8" w:rsidP="00A045A8">
      <w:pPr>
        <w:spacing w:line="243" w:lineRule="exact"/>
        <w:rPr>
          <w:rFonts w:ascii="Century Gothic" w:hAnsi="Century Gothic"/>
          <w:sz w:val="20"/>
          <w:szCs w:val="20"/>
        </w:rPr>
      </w:pPr>
    </w:p>
    <w:p w14:paraId="78309E27" w14:textId="77777777" w:rsidR="00A045A8" w:rsidRPr="003D377E" w:rsidRDefault="00A045A8" w:rsidP="00A045A8">
      <w:pPr>
        <w:ind w:left="4"/>
        <w:rPr>
          <w:rFonts w:ascii="Century Gothic" w:hAnsi="Century Gothic"/>
          <w:sz w:val="20"/>
          <w:szCs w:val="20"/>
        </w:rPr>
      </w:pPr>
      <w:r w:rsidRPr="003D377E">
        <w:rPr>
          <w:rFonts w:ascii="Century Gothic" w:eastAsia="Tahoma" w:hAnsi="Century Gothic" w:cs="Tahoma"/>
          <w:sz w:val="20"/>
          <w:szCs w:val="20"/>
        </w:rPr>
        <w:t>V okviru izpolnjevanja svojih obveznosti po tem okvirnem sporazumu je dolžan naročnik:</w:t>
      </w:r>
    </w:p>
    <w:p w14:paraId="5DE4A193" w14:textId="77777777" w:rsidR="00A045A8" w:rsidRPr="003D377E" w:rsidRDefault="00A045A8" w:rsidP="00A045A8">
      <w:pPr>
        <w:spacing w:line="2" w:lineRule="exact"/>
        <w:rPr>
          <w:rFonts w:ascii="Century Gothic" w:eastAsia="Arial" w:hAnsi="Century Gothic" w:cs="Arial"/>
          <w:sz w:val="20"/>
          <w:szCs w:val="20"/>
        </w:rPr>
      </w:pPr>
    </w:p>
    <w:p w14:paraId="271778EB" w14:textId="77777777" w:rsidR="00A045A8" w:rsidRPr="003D377E" w:rsidRDefault="00A045A8" w:rsidP="00A045A8">
      <w:pPr>
        <w:spacing w:line="5" w:lineRule="exact"/>
        <w:rPr>
          <w:rFonts w:ascii="Century Gothic" w:eastAsia="Arial" w:hAnsi="Century Gothic" w:cs="Arial"/>
          <w:sz w:val="20"/>
          <w:szCs w:val="20"/>
        </w:rPr>
      </w:pPr>
    </w:p>
    <w:p w14:paraId="4A869428" w14:textId="540CD2AD" w:rsidR="00A045A8" w:rsidRPr="003D377E" w:rsidRDefault="00A045A8" w:rsidP="00A045A8">
      <w:pPr>
        <w:numPr>
          <w:ilvl w:val="0"/>
          <w:numId w:val="17"/>
        </w:numPr>
        <w:tabs>
          <w:tab w:val="left" w:pos="404"/>
        </w:tabs>
        <w:spacing w:line="238" w:lineRule="auto"/>
        <w:ind w:left="404" w:right="20" w:hanging="404"/>
        <w:rPr>
          <w:rFonts w:ascii="Century Gothic" w:eastAsia="Arial" w:hAnsi="Century Gothic" w:cs="Arial"/>
          <w:sz w:val="20"/>
          <w:szCs w:val="20"/>
        </w:rPr>
      </w:pPr>
      <w:r w:rsidRPr="003D377E">
        <w:rPr>
          <w:rFonts w:ascii="Century Gothic" w:eastAsia="Tahoma" w:hAnsi="Century Gothic" w:cs="Tahoma"/>
          <w:sz w:val="20"/>
          <w:szCs w:val="20"/>
        </w:rPr>
        <w:t>zagotoviti izvajalcu sprotno in pravočasno vse informacije in podatke, ki so potrebn</w:t>
      </w:r>
      <w:r w:rsidR="002425B3">
        <w:rPr>
          <w:rFonts w:ascii="Century Gothic" w:eastAsia="Tahoma" w:hAnsi="Century Gothic" w:cs="Tahoma"/>
          <w:sz w:val="20"/>
          <w:szCs w:val="20"/>
        </w:rPr>
        <w:t>e</w:t>
      </w:r>
      <w:r w:rsidRPr="003D377E">
        <w:rPr>
          <w:rFonts w:ascii="Century Gothic" w:eastAsia="Tahoma" w:hAnsi="Century Gothic" w:cs="Tahoma"/>
          <w:sz w:val="20"/>
          <w:szCs w:val="20"/>
        </w:rPr>
        <w:t xml:space="preserve"> za realizacijo obveznosti po </w:t>
      </w:r>
      <w:r w:rsidR="002425B3">
        <w:rPr>
          <w:rFonts w:ascii="Century Gothic" w:eastAsia="Tahoma" w:hAnsi="Century Gothic" w:cs="Tahoma"/>
          <w:sz w:val="20"/>
          <w:szCs w:val="20"/>
        </w:rPr>
        <w:t>tej pogodbi</w:t>
      </w:r>
      <w:r w:rsidRPr="003D377E">
        <w:rPr>
          <w:rFonts w:ascii="Century Gothic" w:eastAsia="Tahoma" w:hAnsi="Century Gothic" w:cs="Tahoma"/>
          <w:sz w:val="20"/>
          <w:szCs w:val="20"/>
        </w:rPr>
        <w:t>;</w:t>
      </w:r>
    </w:p>
    <w:p w14:paraId="27EE92A2" w14:textId="22A82A60" w:rsidR="00A045A8" w:rsidRPr="003D377E" w:rsidRDefault="00A045A8" w:rsidP="00A045A8">
      <w:pPr>
        <w:numPr>
          <w:ilvl w:val="0"/>
          <w:numId w:val="17"/>
        </w:numPr>
        <w:tabs>
          <w:tab w:val="left" w:pos="404"/>
        </w:tabs>
        <w:ind w:left="404" w:right="20" w:hanging="404"/>
        <w:rPr>
          <w:rFonts w:ascii="Century Gothic" w:eastAsia="Arial" w:hAnsi="Century Gothic" w:cs="Arial"/>
          <w:sz w:val="20"/>
          <w:szCs w:val="20"/>
        </w:rPr>
      </w:pPr>
      <w:r w:rsidRPr="003D377E">
        <w:rPr>
          <w:rFonts w:ascii="Century Gothic" w:eastAsia="Tahoma" w:hAnsi="Century Gothic" w:cs="Tahoma"/>
          <w:sz w:val="20"/>
          <w:szCs w:val="20"/>
        </w:rPr>
        <w:t xml:space="preserve">takoj obvestiti izvajalca o nastalih okoliščinah, ki bi lahko vplivale na izpolnitev naročnikovih obveznosti po </w:t>
      </w:r>
      <w:r w:rsidR="002425B3">
        <w:rPr>
          <w:rFonts w:ascii="Century Gothic" w:eastAsia="Tahoma" w:hAnsi="Century Gothic" w:cs="Tahoma"/>
          <w:sz w:val="20"/>
          <w:szCs w:val="20"/>
        </w:rPr>
        <w:t>tej pogodbi</w:t>
      </w:r>
      <w:r w:rsidRPr="003D377E">
        <w:rPr>
          <w:rFonts w:ascii="Century Gothic" w:eastAsia="Tahoma" w:hAnsi="Century Gothic" w:cs="Tahoma"/>
          <w:sz w:val="20"/>
          <w:szCs w:val="20"/>
        </w:rPr>
        <w:t>;</w:t>
      </w:r>
    </w:p>
    <w:p w14:paraId="067C0B00" w14:textId="77777777" w:rsidR="00A045A8" w:rsidRPr="003D377E" w:rsidRDefault="00A045A8" w:rsidP="00A045A8">
      <w:pPr>
        <w:spacing w:line="1" w:lineRule="exact"/>
        <w:rPr>
          <w:rFonts w:ascii="Century Gothic" w:eastAsia="Arial" w:hAnsi="Century Gothic" w:cs="Arial"/>
          <w:sz w:val="20"/>
          <w:szCs w:val="20"/>
        </w:rPr>
      </w:pPr>
    </w:p>
    <w:p w14:paraId="5FBEB0AD" w14:textId="6D431FE3" w:rsidR="00A045A8" w:rsidRPr="003D377E" w:rsidRDefault="00A045A8" w:rsidP="00A045A8">
      <w:pPr>
        <w:numPr>
          <w:ilvl w:val="0"/>
          <w:numId w:val="17"/>
        </w:numPr>
        <w:tabs>
          <w:tab w:val="left" w:pos="404"/>
        </w:tabs>
        <w:spacing w:line="237" w:lineRule="auto"/>
        <w:ind w:left="404" w:hanging="404"/>
        <w:rPr>
          <w:rFonts w:ascii="Century Gothic" w:eastAsia="Arial" w:hAnsi="Century Gothic" w:cs="Arial"/>
          <w:sz w:val="20"/>
          <w:szCs w:val="20"/>
        </w:rPr>
      </w:pPr>
      <w:r w:rsidRPr="003D377E">
        <w:rPr>
          <w:rFonts w:ascii="Century Gothic" w:eastAsia="Tahoma" w:hAnsi="Century Gothic" w:cs="Tahoma"/>
          <w:sz w:val="20"/>
          <w:szCs w:val="20"/>
        </w:rPr>
        <w:t>izvajalca obvestiti o nepravilnem izvajanju</w:t>
      </w:r>
      <w:r w:rsidR="002425B3">
        <w:rPr>
          <w:rFonts w:ascii="Century Gothic" w:eastAsia="Tahoma" w:hAnsi="Century Gothic" w:cs="Tahoma"/>
          <w:sz w:val="20"/>
          <w:szCs w:val="20"/>
        </w:rPr>
        <w:t xml:space="preserve"> pogodbenih</w:t>
      </w:r>
      <w:r w:rsidRPr="003D377E">
        <w:rPr>
          <w:rFonts w:ascii="Century Gothic" w:eastAsia="Tahoma" w:hAnsi="Century Gothic" w:cs="Tahoma"/>
          <w:sz w:val="20"/>
          <w:szCs w:val="20"/>
        </w:rPr>
        <w:t xml:space="preserve"> obveznosti</w:t>
      </w:r>
      <w:r>
        <w:rPr>
          <w:rFonts w:ascii="Century Gothic" w:eastAsia="Tahoma" w:hAnsi="Century Gothic" w:cs="Tahoma"/>
          <w:sz w:val="20"/>
          <w:szCs w:val="20"/>
        </w:rPr>
        <w:t>;</w:t>
      </w:r>
    </w:p>
    <w:p w14:paraId="318CC719" w14:textId="77777777" w:rsidR="00A045A8" w:rsidRPr="003D377E" w:rsidRDefault="00A045A8" w:rsidP="00A045A8">
      <w:pPr>
        <w:spacing w:line="3" w:lineRule="exact"/>
        <w:rPr>
          <w:rFonts w:ascii="Century Gothic" w:eastAsia="Arial" w:hAnsi="Century Gothic" w:cs="Arial"/>
          <w:sz w:val="20"/>
          <w:szCs w:val="20"/>
        </w:rPr>
      </w:pPr>
    </w:p>
    <w:p w14:paraId="00BED34B" w14:textId="6B28D6E0" w:rsidR="00A045A8" w:rsidRPr="003D377E" w:rsidRDefault="00A045A8" w:rsidP="00A045A8">
      <w:pPr>
        <w:numPr>
          <w:ilvl w:val="0"/>
          <w:numId w:val="17"/>
        </w:numPr>
        <w:tabs>
          <w:tab w:val="left" w:pos="404"/>
        </w:tabs>
        <w:ind w:left="404" w:hanging="404"/>
        <w:rPr>
          <w:rFonts w:ascii="Century Gothic" w:eastAsia="Arial" w:hAnsi="Century Gothic" w:cs="Arial"/>
          <w:sz w:val="20"/>
          <w:szCs w:val="20"/>
        </w:rPr>
      </w:pPr>
      <w:r w:rsidRPr="003D377E">
        <w:rPr>
          <w:rFonts w:ascii="Century Gothic" w:eastAsia="Tahoma" w:hAnsi="Century Gothic" w:cs="Tahoma"/>
          <w:sz w:val="20"/>
          <w:szCs w:val="20"/>
        </w:rPr>
        <w:t xml:space="preserve">voditi dnevno evidenco o količini/masi naloženega/prevzetega </w:t>
      </w:r>
      <w:r w:rsidR="002425B3">
        <w:rPr>
          <w:rFonts w:ascii="Century Gothic" w:eastAsia="Tahoma" w:hAnsi="Century Gothic" w:cs="Tahoma"/>
          <w:sz w:val="20"/>
          <w:szCs w:val="20"/>
        </w:rPr>
        <w:t>odpadka</w:t>
      </w:r>
      <w:r w:rsidRPr="003D377E">
        <w:rPr>
          <w:rFonts w:ascii="Century Gothic" w:eastAsia="Tahoma" w:hAnsi="Century Gothic" w:cs="Tahoma"/>
          <w:sz w:val="20"/>
          <w:szCs w:val="20"/>
        </w:rPr>
        <w:t>;</w:t>
      </w:r>
    </w:p>
    <w:p w14:paraId="33BC831E" w14:textId="47F01D82" w:rsidR="00A045A8" w:rsidRPr="004666E1" w:rsidRDefault="00A045A8" w:rsidP="00A045A8">
      <w:pPr>
        <w:numPr>
          <w:ilvl w:val="0"/>
          <w:numId w:val="17"/>
        </w:numPr>
        <w:tabs>
          <w:tab w:val="left" w:pos="404"/>
        </w:tabs>
        <w:spacing w:line="239" w:lineRule="auto"/>
        <w:ind w:left="404" w:hanging="404"/>
        <w:jc w:val="both"/>
        <w:rPr>
          <w:rFonts w:ascii="Century Gothic" w:eastAsia="Arial" w:hAnsi="Century Gothic" w:cs="Arial"/>
          <w:sz w:val="20"/>
          <w:szCs w:val="20"/>
        </w:rPr>
      </w:pPr>
      <w:r w:rsidRPr="003D377E">
        <w:rPr>
          <w:rFonts w:ascii="Century Gothic" w:eastAsia="Tahoma" w:hAnsi="Century Gothic" w:cs="Tahoma"/>
          <w:sz w:val="20"/>
          <w:szCs w:val="20"/>
        </w:rPr>
        <w:t xml:space="preserve">opravljati nadzor nad izvajanjem </w:t>
      </w:r>
      <w:r w:rsidR="002425B3">
        <w:rPr>
          <w:rFonts w:ascii="Century Gothic" w:eastAsia="Tahoma" w:hAnsi="Century Gothic" w:cs="Tahoma"/>
          <w:sz w:val="20"/>
          <w:szCs w:val="20"/>
        </w:rPr>
        <w:t xml:space="preserve">s to pogodbo dogovorjenih in prevzetih </w:t>
      </w:r>
      <w:r w:rsidRPr="003D377E">
        <w:rPr>
          <w:rFonts w:ascii="Century Gothic" w:eastAsia="Tahoma" w:hAnsi="Century Gothic" w:cs="Tahoma"/>
          <w:sz w:val="20"/>
          <w:szCs w:val="20"/>
        </w:rPr>
        <w:t>storitev</w:t>
      </w:r>
      <w:r w:rsidR="002425B3">
        <w:rPr>
          <w:rFonts w:ascii="Century Gothic" w:eastAsia="Tahoma" w:hAnsi="Century Gothic" w:cs="Tahoma"/>
          <w:sz w:val="20"/>
          <w:szCs w:val="20"/>
        </w:rPr>
        <w:t xml:space="preserve"> s strani</w:t>
      </w:r>
      <w:r w:rsidRPr="003D377E">
        <w:rPr>
          <w:rFonts w:ascii="Century Gothic" w:eastAsia="Tahoma" w:hAnsi="Century Gothic" w:cs="Tahoma"/>
          <w:sz w:val="20"/>
          <w:szCs w:val="20"/>
        </w:rPr>
        <w:t xml:space="preserve"> izvajalca;</w:t>
      </w:r>
    </w:p>
    <w:p w14:paraId="12B94493" w14:textId="46A43D75" w:rsidR="004666E1" w:rsidRPr="003D377E" w:rsidRDefault="004666E1" w:rsidP="00A045A8">
      <w:pPr>
        <w:numPr>
          <w:ilvl w:val="0"/>
          <w:numId w:val="17"/>
        </w:numPr>
        <w:tabs>
          <w:tab w:val="left" w:pos="404"/>
        </w:tabs>
        <w:spacing w:line="239" w:lineRule="auto"/>
        <w:ind w:left="404" w:hanging="404"/>
        <w:jc w:val="both"/>
        <w:rPr>
          <w:rFonts w:ascii="Century Gothic" w:eastAsia="Arial" w:hAnsi="Century Gothic" w:cs="Arial"/>
          <w:sz w:val="20"/>
          <w:szCs w:val="20"/>
        </w:rPr>
      </w:pPr>
      <w:r>
        <w:rPr>
          <w:rFonts w:ascii="Century Gothic" w:eastAsia="Tahoma" w:hAnsi="Century Gothic" w:cs="Tahoma"/>
          <w:sz w:val="20"/>
          <w:szCs w:val="20"/>
        </w:rPr>
        <w:t>seznaniti izvajalca z varnostnimi ukrepi, ki veljajo na delovišču na sedežu naročnika</w:t>
      </w:r>
    </w:p>
    <w:p w14:paraId="61FEE971" w14:textId="77777777" w:rsidR="00A045A8" w:rsidRPr="003D377E" w:rsidRDefault="00A045A8" w:rsidP="00A045A8">
      <w:pPr>
        <w:spacing w:line="2" w:lineRule="exact"/>
        <w:rPr>
          <w:rFonts w:ascii="Century Gothic" w:eastAsia="Arial" w:hAnsi="Century Gothic" w:cs="Arial"/>
          <w:sz w:val="20"/>
          <w:szCs w:val="20"/>
        </w:rPr>
      </w:pPr>
    </w:p>
    <w:p w14:paraId="0B4E8DB3" w14:textId="4DDC1574" w:rsidR="00A045A8" w:rsidRPr="003D377E" w:rsidRDefault="002425B3" w:rsidP="00A045A8">
      <w:pPr>
        <w:numPr>
          <w:ilvl w:val="0"/>
          <w:numId w:val="17"/>
        </w:numPr>
        <w:tabs>
          <w:tab w:val="left" w:pos="404"/>
        </w:tabs>
        <w:spacing w:line="237" w:lineRule="auto"/>
        <w:ind w:left="404" w:hanging="404"/>
        <w:rPr>
          <w:rFonts w:ascii="Century Gothic" w:eastAsia="Arial" w:hAnsi="Century Gothic" w:cs="Arial"/>
          <w:sz w:val="20"/>
          <w:szCs w:val="20"/>
        </w:rPr>
      </w:pPr>
      <w:r>
        <w:rPr>
          <w:rFonts w:ascii="Century Gothic" w:eastAsia="Tahoma" w:hAnsi="Century Gothic" w:cs="Tahoma"/>
          <w:sz w:val="20"/>
          <w:szCs w:val="20"/>
        </w:rPr>
        <w:t xml:space="preserve">pravočasno </w:t>
      </w:r>
      <w:r w:rsidR="00A045A8" w:rsidRPr="003D377E">
        <w:rPr>
          <w:rFonts w:ascii="Century Gothic" w:eastAsia="Tahoma" w:hAnsi="Century Gothic" w:cs="Tahoma"/>
          <w:sz w:val="20"/>
          <w:szCs w:val="20"/>
        </w:rPr>
        <w:t>poravnati obveznosti do izvajalca in njegovih prijavljenih podizvajalcev.</w:t>
      </w:r>
    </w:p>
    <w:p w14:paraId="5F9ECE90" w14:textId="77777777" w:rsidR="00A045A8" w:rsidRPr="003D377E" w:rsidRDefault="00A045A8" w:rsidP="00A045A8">
      <w:pPr>
        <w:spacing w:line="246" w:lineRule="exact"/>
        <w:rPr>
          <w:rFonts w:ascii="Century Gothic" w:hAnsi="Century Gothic"/>
          <w:sz w:val="20"/>
          <w:szCs w:val="20"/>
        </w:rPr>
      </w:pPr>
    </w:p>
    <w:p w14:paraId="6A674F8A" w14:textId="7DCC3F8E" w:rsidR="00A045A8" w:rsidRPr="003D377E" w:rsidRDefault="00A045A8" w:rsidP="00A045A8">
      <w:pPr>
        <w:spacing w:line="238" w:lineRule="auto"/>
        <w:ind w:left="4" w:right="20"/>
        <w:jc w:val="both"/>
        <w:rPr>
          <w:rFonts w:ascii="Century Gothic" w:hAnsi="Century Gothic"/>
          <w:sz w:val="20"/>
          <w:szCs w:val="20"/>
        </w:rPr>
      </w:pPr>
      <w:r w:rsidRPr="003D377E">
        <w:rPr>
          <w:rFonts w:ascii="Century Gothic" w:eastAsia="Tahoma" w:hAnsi="Century Gothic" w:cs="Tahoma"/>
          <w:sz w:val="20"/>
          <w:szCs w:val="20"/>
        </w:rPr>
        <w:t xml:space="preserve">Vse dodatne podatke bo naročnik posredoval izvajalcu na podlagi pisne ali ustne zahteve izvajalca in lastne presoje o nujnosti zahtevanih podatkov za dokončanje obveznosti po </w:t>
      </w:r>
      <w:r w:rsidR="002425B3">
        <w:rPr>
          <w:rFonts w:ascii="Century Gothic" w:eastAsia="Tahoma" w:hAnsi="Century Gothic" w:cs="Tahoma"/>
          <w:sz w:val="20"/>
          <w:szCs w:val="20"/>
        </w:rPr>
        <w:t>tej pogodbi.</w:t>
      </w:r>
    </w:p>
    <w:p w14:paraId="18634A2F" w14:textId="77777777" w:rsidR="00A045A8" w:rsidRPr="003D377E" w:rsidRDefault="00A045A8" w:rsidP="00A045A8">
      <w:pPr>
        <w:spacing w:line="247" w:lineRule="exact"/>
        <w:jc w:val="both"/>
        <w:rPr>
          <w:rFonts w:ascii="Century Gothic" w:hAnsi="Century Gothic"/>
          <w:sz w:val="20"/>
          <w:szCs w:val="20"/>
        </w:rPr>
      </w:pPr>
    </w:p>
    <w:p w14:paraId="3421B9E0" w14:textId="29018921" w:rsidR="00A045A8" w:rsidRDefault="002425B3" w:rsidP="00A045A8">
      <w:pPr>
        <w:spacing w:line="238" w:lineRule="auto"/>
        <w:ind w:left="4"/>
        <w:jc w:val="both"/>
        <w:rPr>
          <w:rFonts w:ascii="Century Gothic" w:eastAsia="Tahoma" w:hAnsi="Century Gothic" w:cs="Tahoma"/>
          <w:sz w:val="20"/>
          <w:szCs w:val="20"/>
        </w:rPr>
      </w:pPr>
      <w:r>
        <w:rPr>
          <w:rFonts w:ascii="Century Gothic" w:eastAsia="Tahoma" w:hAnsi="Century Gothic" w:cs="Tahoma"/>
          <w:sz w:val="20"/>
          <w:szCs w:val="20"/>
        </w:rPr>
        <w:t>Pogodbeni stranki</w:t>
      </w:r>
      <w:r w:rsidR="00A045A8" w:rsidRPr="003D377E">
        <w:rPr>
          <w:rFonts w:ascii="Century Gothic" w:eastAsia="Tahoma" w:hAnsi="Century Gothic" w:cs="Tahoma"/>
          <w:sz w:val="20"/>
          <w:szCs w:val="20"/>
        </w:rPr>
        <w:t xml:space="preserve"> se </w:t>
      </w:r>
      <w:r>
        <w:rPr>
          <w:rFonts w:ascii="Century Gothic" w:eastAsia="Tahoma" w:hAnsi="Century Gothic" w:cs="Tahoma"/>
          <w:sz w:val="20"/>
          <w:szCs w:val="20"/>
        </w:rPr>
        <w:t>za</w:t>
      </w:r>
      <w:r w:rsidR="00A045A8" w:rsidRPr="003D377E">
        <w:rPr>
          <w:rFonts w:ascii="Century Gothic" w:eastAsia="Tahoma" w:hAnsi="Century Gothic" w:cs="Tahoma"/>
          <w:sz w:val="20"/>
          <w:szCs w:val="20"/>
        </w:rPr>
        <w:t xml:space="preserve">vezujeta ravnati kot dobra gospodarstvenika in storiti vse, kar je potrebno za izvršitev </w:t>
      </w:r>
      <w:r>
        <w:rPr>
          <w:rFonts w:ascii="Century Gothic" w:eastAsia="Tahoma" w:hAnsi="Century Gothic" w:cs="Tahoma"/>
          <w:sz w:val="20"/>
          <w:szCs w:val="20"/>
        </w:rPr>
        <w:t>te pogodbe</w:t>
      </w:r>
      <w:r w:rsidR="00A045A8" w:rsidRPr="003D377E">
        <w:rPr>
          <w:rFonts w:ascii="Century Gothic" w:eastAsia="Tahoma" w:hAnsi="Century Gothic" w:cs="Tahoma"/>
          <w:sz w:val="20"/>
          <w:szCs w:val="20"/>
        </w:rPr>
        <w:t>.</w:t>
      </w:r>
    </w:p>
    <w:p w14:paraId="0CE4A730" w14:textId="77777777" w:rsidR="00A045A8" w:rsidRDefault="00A045A8" w:rsidP="00A045A8">
      <w:pPr>
        <w:spacing w:line="245" w:lineRule="exact"/>
        <w:jc w:val="both"/>
        <w:rPr>
          <w:rFonts w:ascii="Century Gothic" w:eastAsia="Tahoma" w:hAnsi="Century Gothic" w:cs="Tahoma"/>
          <w:sz w:val="20"/>
          <w:szCs w:val="20"/>
        </w:rPr>
      </w:pPr>
    </w:p>
    <w:p w14:paraId="3AEE83A0" w14:textId="3B8C33EE" w:rsidR="00A045A8" w:rsidRDefault="00A045A8" w:rsidP="00A045A8">
      <w:pPr>
        <w:spacing w:line="245" w:lineRule="exact"/>
        <w:jc w:val="both"/>
        <w:rPr>
          <w:rFonts w:ascii="Century Gothic" w:eastAsia="Tahoma" w:hAnsi="Century Gothic" w:cs="Tahoma"/>
          <w:sz w:val="20"/>
          <w:szCs w:val="20"/>
        </w:rPr>
      </w:pPr>
      <w:r w:rsidRPr="003D377E">
        <w:rPr>
          <w:rFonts w:ascii="Century Gothic" w:eastAsia="Tahoma" w:hAnsi="Century Gothic" w:cs="Tahoma"/>
          <w:sz w:val="20"/>
          <w:szCs w:val="20"/>
        </w:rPr>
        <w:t>V kolikor naročnik ugotovi, da izvajalec ne izpolnjuje svojih obveznosti v skladu z določili te</w:t>
      </w:r>
      <w:r w:rsidR="002425B3">
        <w:rPr>
          <w:rFonts w:ascii="Century Gothic" w:eastAsia="Tahoma" w:hAnsi="Century Gothic" w:cs="Tahoma"/>
          <w:sz w:val="20"/>
          <w:szCs w:val="20"/>
        </w:rPr>
        <w:t xml:space="preserve"> pogodbe </w:t>
      </w:r>
      <w:r w:rsidRPr="003D377E">
        <w:rPr>
          <w:rFonts w:ascii="Century Gothic" w:eastAsia="Tahoma" w:hAnsi="Century Gothic" w:cs="Tahoma"/>
          <w:sz w:val="20"/>
          <w:szCs w:val="20"/>
        </w:rPr>
        <w:t xml:space="preserve">in zahtevami iz razpisne dokumentacije, lahko naročnik takoj pisno odstopi od </w:t>
      </w:r>
      <w:r w:rsidR="002425B3">
        <w:rPr>
          <w:rFonts w:ascii="Century Gothic" w:eastAsia="Tahoma" w:hAnsi="Century Gothic" w:cs="Tahoma"/>
          <w:sz w:val="20"/>
          <w:szCs w:val="20"/>
        </w:rPr>
        <w:t>pogodbe</w:t>
      </w:r>
      <w:r w:rsidRPr="003D377E">
        <w:rPr>
          <w:rFonts w:ascii="Century Gothic" w:eastAsia="Tahoma" w:hAnsi="Century Gothic" w:cs="Tahoma"/>
          <w:sz w:val="20"/>
          <w:szCs w:val="20"/>
        </w:rPr>
        <w:t xml:space="preserve">, brez </w:t>
      </w:r>
      <w:r>
        <w:rPr>
          <w:rFonts w:ascii="Century Gothic" w:eastAsia="Tahoma" w:hAnsi="Century Gothic" w:cs="Tahoma"/>
          <w:sz w:val="20"/>
          <w:szCs w:val="20"/>
        </w:rPr>
        <w:t xml:space="preserve">vsakršne </w:t>
      </w:r>
      <w:r w:rsidRPr="003D377E">
        <w:rPr>
          <w:rFonts w:ascii="Century Gothic" w:eastAsia="Tahoma" w:hAnsi="Century Gothic" w:cs="Tahoma"/>
          <w:sz w:val="20"/>
          <w:szCs w:val="20"/>
        </w:rPr>
        <w:t>odškodninske odgovornosti do izvajalca</w:t>
      </w:r>
      <w:r>
        <w:rPr>
          <w:rFonts w:ascii="Century Gothic" w:eastAsia="Tahoma" w:hAnsi="Century Gothic" w:cs="Tahoma"/>
          <w:sz w:val="20"/>
          <w:szCs w:val="20"/>
        </w:rPr>
        <w:t>.</w:t>
      </w:r>
    </w:p>
    <w:p w14:paraId="6B3C6AE3" w14:textId="77777777" w:rsidR="00A045A8" w:rsidRDefault="00A045A8" w:rsidP="00A045A8">
      <w:pPr>
        <w:spacing w:line="245" w:lineRule="exact"/>
        <w:rPr>
          <w:rFonts w:ascii="Century Gothic" w:hAnsi="Century Gothic"/>
          <w:sz w:val="20"/>
          <w:szCs w:val="20"/>
        </w:rPr>
      </w:pPr>
    </w:p>
    <w:p w14:paraId="0F86C6F8" w14:textId="77777777" w:rsidR="00DA141D" w:rsidRPr="003D377E" w:rsidRDefault="00DA141D" w:rsidP="00A045A8">
      <w:pPr>
        <w:spacing w:line="245" w:lineRule="exact"/>
        <w:rPr>
          <w:rFonts w:ascii="Century Gothic" w:hAnsi="Century Gothic"/>
          <w:sz w:val="20"/>
          <w:szCs w:val="20"/>
        </w:rPr>
      </w:pPr>
    </w:p>
    <w:p w14:paraId="07DD7789" w14:textId="585559BF" w:rsidR="00A045A8" w:rsidRDefault="00A045A8" w:rsidP="00A045A8">
      <w:pPr>
        <w:tabs>
          <w:tab w:val="left" w:pos="260"/>
        </w:tabs>
        <w:ind w:left="3100"/>
        <w:rPr>
          <w:rFonts w:ascii="Century Gothic" w:eastAsia="Tahoma" w:hAnsi="Century Gothic" w:cs="Tahoma"/>
          <w:b/>
          <w:bCs/>
          <w:sz w:val="20"/>
          <w:szCs w:val="20"/>
        </w:rPr>
      </w:pPr>
      <w:r w:rsidRPr="003D377E">
        <w:rPr>
          <w:rFonts w:ascii="Century Gothic" w:eastAsia="Tahoma" w:hAnsi="Century Gothic" w:cs="Tahoma"/>
          <w:b/>
          <w:bCs/>
          <w:sz w:val="20"/>
          <w:szCs w:val="20"/>
        </w:rPr>
        <w:t>X.</w:t>
      </w:r>
      <w:r w:rsidRPr="003D377E">
        <w:rPr>
          <w:rFonts w:ascii="Century Gothic" w:hAnsi="Century Gothic"/>
          <w:sz w:val="20"/>
          <w:szCs w:val="20"/>
        </w:rPr>
        <w:tab/>
      </w:r>
      <w:r w:rsidRPr="003D377E">
        <w:rPr>
          <w:rFonts w:ascii="Century Gothic" w:eastAsia="Tahoma" w:hAnsi="Century Gothic" w:cs="Tahoma"/>
          <w:b/>
          <w:bCs/>
          <w:sz w:val="20"/>
          <w:szCs w:val="20"/>
        </w:rPr>
        <w:t>FINANČNO ZAVAROVANJE</w:t>
      </w:r>
    </w:p>
    <w:p w14:paraId="563F79FE" w14:textId="77777777" w:rsidR="00A045A8" w:rsidRPr="003D377E" w:rsidRDefault="00A045A8" w:rsidP="00A045A8">
      <w:pPr>
        <w:tabs>
          <w:tab w:val="left" w:pos="260"/>
        </w:tabs>
        <w:ind w:left="3100"/>
        <w:rPr>
          <w:rFonts w:ascii="Century Gothic" w:hAnsi="Century Gothic"/>
          <w:sz w:val="20"/>
          <w:szCs w:val="20"/>
        </w:rPr>
      </w:pPr>
    </w:p>
    <w:p w14:paraId="5C37DA17" w14:textId="032BC2E4" w:rsidR="00A045A8" w:rsidRPr="00D30BC4" w:rsidRDefault="00A045A8" w:rsidP="00D30BC4">
      <w:pPr>
        <w:pStyle w:val="Odstavekseznama"/>
        <w:numPr>
          <w:ilvl w:val="0"/>
          <w:numId w:val="47"/>
        </w:numPr>
        <w:tabs>
          <w:tab w:val="left" w:pos="4704"/>
        </w:tabs>
        <w:jc w:val="center"/>
        <w:rPr>
          <w:rFonts w:ascii="Century Gothic" w:eastAsia="Tahoma" w:hAnsi="Century Gothic" w:cs="Tahoma"/>
          <w:sz w:val="20"/>
          <w:szCs w:val="20"/>
        </w:rPr>
      </w:pPr>
      <w:r w:rsidRPr="00D30BC4">
        <w:rPr>
          <w:rFonts w:ascii="Century Gothic" w:eastAsia="Tahoma" w:hAnsi="Century Gothic" w:cs="Tahoma"/>
          <w:sz w:val="20"/>
          <w:szCs w:val="20"/>
        </w:rPr>
        <w:t>člen</w:t>
      </w:r>
    </w:p>
    <w:p w14:paraId="65B695DF" w14:textId="77777777" w:rsidR="00A045A8" w:rsidRPr="003D377E" w:rsidRDefault="00A045A8" w:rsidP="00A045A8">
      <w:pPr>
        <w:spacing w:line="245" w:lineRule="exact"/>
        <w:rPr>
          <w:rFonts w:ascii="Century Gothic" w:hAnsi="Century Gothic"/>
          <w:sz w:val="20"/>
          <w:szCs w:val="20"/>
        </w:rPr>
      </w:pPr>
    </w:p>
    <w:p w14:paraId="28A06CF8" w14:textId="7D74D235" w:rsidR="00A045A8" w:rsidRPr="00103F2C" w:rsidRDefault="00A045A8" w:rsidP="00A045A8">
      <w:pPr>
        <w:spacing w:line="239" w:lineRule="auto"/>
        <w:ind w:left="4"/>
        <w:jc w:val="both"/>
        <w:rPr>
          <w:rFonts w:ascii="Century Gothic" w:eastAsia="Tahoma" w:hAnsi="Century Gothic" w:cs="Tahoma"/>
          <w:sz w:val="20"/>
          <w:szCs w:val="20"/>
        </w:rPr>
      </w:pPr>
      <w:r w:rsidRPr="003D377E">
        <w:rPr>
          <w:rFonts w:ascii="Century Gothic" w:eastAsia="Tahoma" w:hAnsi="Century Gothic" w:cs="Tahoma"/>
          <w:sz w:val="20"/>
          <w:szCs w:val="20"/>
        </w:rPr>
        <w:t xml:space="preserve">Izvajalec se </w:t>
      </w:r>
      <w:r>
        <w:rPr>
          <w:rFonts w:ascii="Century Gothic" w:eastAsia="Tahoma" w:hAnsi="Century Gothic" w:cs="Tahoma"/>
          <w:sz w:val="20"/>
          <w:szCs w:val="20"/>
        </w:rPr>
        <w:t>za</w:t>
      </w:r>
      <w:r w:rsidRPr="003D377E">
        <w:rPr>
          <w:rFonts w:ascii="Century Gothic" w:eastAsia="Tahoma" w:hAnsi="Century Gothic" w:cs="Tahoma"/>
          <w:sz w:val="20"/>
          <w:szCs w:val="20"/>
        </w:rPr>
        <w:t xml:space="preserve">vezuje, da bo ob sklenitvi </w:t>
      </w:r>
      <w:r w:rsidR="002425B3">
        <w:rPr>
          <w:rFonts w:ascii="Century Gothic" w:eastAsia="Tahoma" w:hAnsi="Century Gothic" w:cs="Tahoma"/>
          <w:sz w:val="20"/>
          <w:szCs w:val="20"/>
        </w:rPr>
        <w:t>te pogodbe</w:t>
      </w:r>
      <w:r w:rsidRPr="003D377E">
        <w:rPr>
          <w:rFonts w:ascii="Century Gothic" w:eastAsia="Tahoma" w:hAnsi="Century Gothic" w:cs="Tahoma"/>
          <w:sz w:val="20"/>
          <w:szCs w:val="20"/>
        </w:rPr>
        <w:t xml:space="preserve">, naročniku predložil tri (3) podpisane in žigosane bianko menice z izpolnjeno, podpisano in žigosano menično izjavo za zavarovanje dobre izvedbe obveznosti po okvirnem sporazumu (v nadaljevanju: finančno zavarovanje za zavarovanje dobre izvedbe obveznosti), v višini 10 % (deset odstotkov) </w:t>
      </w:r>
      <w:r w:rsidR="002425B3">
        <w:rPr>
          <w:rFonts w:ascii="Century Gothic" w:eastAsia="Tahoma" w:hAnsi="Century Gothic" w:cs="Tahoma"/>
          <w:sz w:val="20"/>
          <w:szCs w:val="20"/>
        </w:rPr>
        <w:t>pogodbene</w:t>
      </w:r>
      <w:r w:rsidRPr="003D377E">
        <w:rPr>
          <w:rFonts w:ascii="Century Gothic" w:eastAsia="Tahoma" w:hAnsi="Century Gothic" w:cs="Tahoma"/>
          <w:sz w:val="20"/>
          <w:szCs w:val="20"/>
        </w:rPr>
        <w:t xml:space="preserve"> vrednosti </w:t>
      </w:r>
      <w:r w:rsidR="002425B3">
        <w:rPr>
          <w:rFonts w:ascii="Century Gothic" w:eastAsia="Tahoma" w:hAnsi="Century Gothic" w:cs="Tahoma"/>
          <w:sz w:val="20"/>
          <w:szCs w:val="20"/>
        </w:rPr>
        <w:t>z</w:t>
      </w:r>
      <w:r w:rsidRPr="003D377E">
        <w:rPr>
          <w:rFonts w:ascii="Century Gothic" w:eastAsia="Tahoma" w:hAnsi="Century Gothic" w:cs="Tahoma"/>
          <w:sz w:val="20"/>
          <w:szCs w:val="20"/>
        </w:rPr>
        <w:t xml:space="preserve"> DDV, </w:t>
      </w:r>
      <w:proofErr w:type="spellStart"/>
      <w:r w:rsidRPr="003D377E">
        <w:rPr>
          <w:rFonts w:ascii="Century Gothic" w:eastAsia="Tahoma" w:hAnsi="Century Gothic" w:cs="Tahoma"/>
          <w:sz w:val="20"/>
          <w:szCs w:val="20"/>
        </w:rPr>
        <w:t>t.j</w:t>
      </w:r>
      <w:proofErr w:type="spellEnd"/>
      <w:r w:rsidRPr="003D377E">
        <w:rPr>
          <w:rFonts w:ascii="Century Gothic" w:eastAsia="Tahoma" w:hAnsi="Century Gothic" w:cs="Tahoma"/>
          <w:sz w:val="20"/>
          <w:szCs w:val="20"/>
        </w:rPr>
        <w:t>.</w:t>
      </w:r>
      <w:r>
        <w:rPr>
          <w:rFonts w:ascii="Century Gothic" w:eastAsia="Tahoma" w:hAnsi="Century Gothic" w:cs="Tahoma"/>
          <w:sz w:val="20"/>
          <w:szCs w:val="20"/>
        </w:rPr>
        <w:t xml:space="preserve"> </w:t>
      </w:r>
      <w:r w:rsidRPr="003D377E">
        <w:rPr>
          <w:rFonts w:ascii="Century Gothic" w:eastAsia="Tahoma" w:hAnsi="Century Gothic" w:cs="Tahoma"/>
          <w:sz w:val="20"/>
          <w:szCs w:val="20"/>
        </w:rPr>
        <w:t>…………………….. EUR (z besedo: ……………………………………….. ../100 EUR)</w:t>
      </w:r>
      <w:r w:rsidR="002425B3">
        <w:rPr>
          <w:rFonts w:ascii="Century Gothic" w:eastAsia="Tahoma" w:hAnsi="Century Gothic" w:cs="Tahoma"/>
          <w:sz w:val="20"/>
          <w:szCs w:val="20"/>
        </w:rPr>
        <w:t>,</w:t>
      </w:r>
      <w:r w:rsidRPr="003D377E">
        <w:rPr>
          <w:rFonts w:ascii="Century Gothic" w:eastAsia="Tahoma" w:hAnsi="Century Gothic" w:cs="Tahoma"/>
          <w:sz w:val="20"/>
          <w:szCs w:val="20"/>
        </w:rPr>
        <w:t xml:space="preserve"> z dobo veljavnosti </w:t>
      </w:r>
      <w:r w:rsidR="002425B3">
        <w:rPr>
          <w:rFonts w:ascii="Century Gothic" w:eastAsia="Tahoma" w:hAnsi="Century Gothic" w:cs="Tahoma"/>
          <w:sz w:val="20"/>
          <w:szCs w:val="20"/>
        </w:rPr>
        <w:t>še mesec dni po izteku veljavnosti te pogodbe</w:t>
      </w:r>
      <w:r>
        <w:rPr>
          <w:rFonts w:ascii="Century Gothic" w:eastAsia="Tahoma" w:hAnsi="Century Gothic" w:cs="Tahoma"/>
          <w:sz w:val="20"/>
          <w:szCs w:val="20"/>
        </w:rPr>
        <w:t xml:space="preserve">, v nasprotnem </w:t>
      </w:r>
      <w:r w:rsidR="002425B3">
        <w:rPr>
          <w:rFonts w:ascii="Century Gothic" w:eastAsia="Tahoma" w:hAnsi="Century Gothic" w:cs="Tahoma"/>
          <w:sz w:val="20"/>
          <w:szCs w:val="20"/>
        </w:rPr>
        <w:t xml:space="preserve">primeru </w:t>
      </w:r>
      <w:r w:rsidRPr="003D377E">
        <w:rPr>
          <w:rFonts w:ascii="Century Gothic" w:eastAsia="Tahoma" w:hAnsi="Century Gothic" w:cs="Tahoma"/>
          <w:sz w:val="20"/>
          <w:szCs w:val="20"/>
        </w:rPr>
        <w:t xml:space="preserve">se šteje, da ta </w:t>
      </w:r>
      <w:r w:rsidR="002425B3">
        <w:rPr>
          <w:rFonts w:ascii="Century Gothic" w:eastAsia="Tahoma" w:hAnsi="Century Gothic" w:cs="Tahoma"/>
          <w:sz w:val="20"/>
          <w:szCs w:val="20"/>
        </w:rPr>
        <w:t>pogodba</w:t>
      </w:r>
      <w:r w:rsidRPr="003D377E">
        <w:rPr>
          <w:rFonts w:ascii="Century Gothic" w:eastAsia="Tahoma" w:hAnsi="Century Gothic" w:cs="Tahoma"/>
          <w:sz w:val="20"/>
          <w:szCs w:val="20"/>
        </w:rPr>
        <w:t xml:space="preserve"> ni bil</w:t>
      </w:r>
      <w:r w:rsidR="002425B3">
        <w:rPr>
          <w:rFonts w:ascii="Century Gothic" w:eastAsia="Tahoma" w:hAnsi="Century Gothic" w:cs="Tahoma"/>
          <w:sz w:val="20"/>
          <w:szCs w:val="20"/>
        </w:rPr>
        <w:t>a</w:t>
      </w:r>
      <w:r w:rsidRPr="003D377E">
        <w:rPr>
          <w:rFonts w:ascii="Century Gothic" w:eastAsia="Tahoma" w:hAnsi="Century Gothic" w:cs="Tahoma"/>
          <w:sz w:val="20"/>
          <w:szCs w:val="20"/>
        </w:rPr>
        <w:t xml:space="preserve"> nikoli sklenjen</w:t>
      </w:r>
      <w:r w:rsidR="002425B3">
        <w:rPr>
          <w:rFonts w:ascii="Century Gothic" w:eastAsia="Tahoma" w:hAnsi="Century Gothic" w:cs="Tahoma"/>
          <w:sz w:val="20"/>
          <w:szCs w:val="20"/>
        </w:rPr>
        <w:t>a</w:t>
      </w:r>
      <w:r w:rsidRPr="003D377E">
        <w:rPr>
          <w:rFonts w:ascii="Century Gothic" w:eastAsia="Tahoma" w:hAnsi="Century Gothic" w:cs="Tahoma"/>
          <w:sz w:val="20"/>
          <w:szCs w:val="20"/>
        </w:rPr>
        <w:t>.</w:t>
      </w:r>
    </w:p>
    <w:p w14:paraId="2D814195" w14:textId="77777777" w:rsidR="00A045A8" w:rsidRPr="003D377E" w:rsidRDefault="00A045A8" w:rsidP="00A045A8">
      <w:pPr>
        <w:spacing w:line="245" w:lineRule="exact"/>
        <w:rPr>
          <w:rFonts w:ascii="Century Gothic" w:hAnsi="Century Gothic"/>
          <w:sz w:val="20"/>
          <w:szCs w:val="20"/>
        </w:rPr>
      </w:pPr>
    </w:p>
    <w:p w14:paraId="52BDC2A6" w14:textId="2FA4CC08" w:rsidR="00A045A8" w:rsidRPr="003D377E" w:rsidRDefault="00A045A8" w:rsidP="00A045A8">
      <w:pPr>
        <w:spacing w:line="239" w:lineRule="auto"/>
        <w:ind w:left="4"/>
        <w:jc w:val="both"/>
        <w:rPr>
          <w:rFonts w:ascii="Century Gothic" w:hAnsi="Century Gothic"/>
          <w:sz w:val="20"/>
          <w:szCs w:val="20"/>
        </w:rPr>
      </w:pPr>
      <w:r w:rsidRPr="003D377E">
        <w:rPr>
          <w:rFonts w:ascii="Century Gothic" w:eastAsia="Tahoma" w:hAnsi="Century Gothic" w:cs="Tahoma"/>
          <w:sz w:val="20"/>
          <w:szCs w:val="20"/>
        </w:rPr>
        <w:t xml:space="preserve">Finančno zavarovanje za zavarovanje dobre izvedbe obveznosti se nanaša na vse po </w:t>
      </w:r>
      <w:r w:rsidR="002425B3">
        <w:rPr>
          <w:rFonts w:ascii="Century Gothic" w:eastAsia="Tahoma" w:hAnsi="Century Gothic" w:cs="Tahoma"/>
          <w:sz w:val="20"/>
          <w:szCs w:val="20"/>
        </w:rPr>
        <w:t>tej pogodbi</w:t>
      </w:r>
      <w:r w:rsidRPr="003D377E">
        <w:rPr>
          <w:rFonts w:ascii="Century Gothic" w:eastAsia="Tahoma" w:hAnsi="Century Gothic" w:cs="Tahoma"/>
          <w:sz w:val="20"/>
          <w:szCs w:val="20"/>
        </w:rPr>
        <w:t xml:space="preserve"> izvedene storitve. V primeru, da naročnik unovči finančno zavarovanje za dobr</w:t>
      </w:r>
      <w:r>
        <w:rPr>
          <w:rFonts w:ascii="Century Gothic" w:eastAsia="Tahoma" w:hAnsi="Century Gothic" w:cs="Tahoma"/>
          <w:sz w:val="20"/>
          <w:szCs w:val="20"/>
        </w:rPr>
        <w:t>o</w:t>
      </w:r>
      <w:r w:rsidRPr="003D377E">
        <w:rPr>
          <w:rFonts w:ascii="Century Gothic" w:eastAsia="Tahoma" w:hAnsi="Century Gothic" w:cs="Tahoma"/>
          <w:sz w:val="20"/>
          <w:szCs w:val="20"/>
        </w:rPr>
        <w:t xml:space="preserve"> izvedb</w:t>
      </w:r>
      <w:r w:rsidR="002425B3">
        <w:rPr>
          <w:rFonts w:ascii="Century Gothic" w:eastAsia="Tahoma" w:hAnsi="Century Gothic" w:cs="Tahoma"/>
          <w:sz w:val="20"/>
          <w:szCs w:val="20"/>
        </w:rPr>
        <w:t>o pogodbenih</w:t>
      </w:r>
      <w:r w:rsidRPr="003D377E">
        <w:rPr>
          <w:rFonts w:ascii="Century Gothic" w:eastAsia="Tahoma" w:hAnsi="Century Gothic" w:cs="Tahoma"/>
          <w:sz w:val="20"/>
          <w:szCs w:val="20"/>
        </w:rPr>
        <w:t xml:space="preserve"> obveznosti</w:t>
      </w:r>
      <w:r w:rsidR="002425B3">
        <w:rPr>
          <w:rFonts w:ascii="Century Gothic" w:eastAsia="Tahoma" w:hAnsi="Century Gothic" w:cs="Tahoma"/>
          <w:sz w:val="20"/>
          <w:szCs w:val="20"/>
        </w:rPr>
        <w:t>, m</w:t>
      </w:r>
      <w:r w:rsidRPr="003D377E">
        <w:rPr>
          <w:rFonts w:ascii="Century Gothic" w:eastAsia="Tahoma" w:hAnsi="Century Gothic" w:cs="Tahoma"/>
          <w:sz w:val="20"/>
          <w:szCs w:val="20"/>
        </w:rPr>
        <w:t xml:space="preserve">ora izvajalec nemudoma dostaviti novo finančno zavarovanje </w:t>
      </w:r>
      <w:r>
        <w:rPr>
          <w:rFonts w:ascii="Century Gothic" w:eastAsia="Tahoma" w:hAnsi="Century Gothic" w:cs="Tahoma"/>
          <w:sz w:val="20"/>
          <w:szCs w:val="20"/>
        </w:rPr>
        <w:t>v enaki obliki kot zahtevano v 1. odstavku tega člena</w:t>
      </w:r>
      <w:r w:rsidRPr="003D377E">
        <w:rPr>
          <w:rFonts w:ascii="Century Gothic" w:eastAsia="Tahoma" w:hAnsi="Century Gothic" w:cs="Tahoma"/>
          <w:sz w:val="20"/>
          <w:szCs w:val="20"/>
        </w:rPr>
        <w:t>.</w:t>
      </w:r>
    </w:p>
    <w:p w14:paraId="54E14C1F" w14:textId="77777777" w:rsidR="00A045A8" w:rsidRPr="003D377E" w:rsidRDefault="00A045A8" w:rsidP="00A045A8">
      <w:pPr>
        <w:spacing w:line="200" w:lineRule="exact"/>
        <w:rPr>
          <w:rFonts w:ascii="Century Gothic" w:hAnsi="Century Gothic"/>
          <w:sz w:val="20"/>
          <w:szCs w:val="20"/>
        </w:rPr>
      </w:pPr>
    </w:p>
    <w:p w14:paraId="36C52BF0" w14:textId="513AFF71" w:rsidR="00A045A8" w:rsidRDefault="00A045A8" w:rsidP="002425B3">
      <w:pPr>
        <w:spacing w:line="239" w:lineRule="auto"/>
        <w:jc w:val="both"/>
        <w:rPr>
          <w:rFonts w:ascii="Century Gothic" w:eastAsia="Tahoma" w:hAnsi="Century Gothic" w:cs="Tahoma"/>
          <w:sz w:val="20"/>
          <w:szCs w:val="20"/>
        </w:rPr>
      </w:pPr>
      <w:bookmarkStart w:id="8" w:name="page56"/>
      <w:bookmarkEnd w:id="8"/>
      <w:r w:rsidRPr="003D377E">
        <w:rPr>
          <w:rFonts w:ascii="Century Gothic" w:eastAsia="Tahoma" w:hAnsi="Century Gothic" w:cs="Tahoma"/>
          <w:sz w:val="20"/>
          <w:szCs w:val="20"/>
        </w:rPr>
        <w:t xml:space="preserve">V kolikor izvajalec ne bo izpolnjeval svojih </w:t>
      </w:r>
      <w:r w:rsidR="002425B3">
        <w:rPr>
          <w:rFonts w:ascii="Century Gothic" w:eastAsia="Tahoma" w:hAnsi="Century Gothic" w:cs="Tahoma"/>
          <w:sz w:val="20"/>
          <w:szCs w:val="20"/>
        </w:rPr>
        <w:t xml:space="preserve">pogodbenih </w:t>
      </w:r>
      <w:r w:rsidRPr="003D377E">
        <w:rPr>
          <w:rFonts w:ascii="Century Gothic" w:eastAsia="Tahoma" w:hAnsi="Century Gothic" w:cs="Tahoma"/>
          <w:sz w:val="20"/>
          <w:szCs w:val="20"/>
        </w:rPr>
        <w:t xml:space="preserve">obveznosti, bo naročnik unovčil finančno zavarovanje in odstopil od </w:t>
      </w:r>
      <w:r w:rsidR="002425B3">
        <w:rPr>
          <w:rFonts w:ascii="Century Gothic" w:eastAsia="Tahoma" w:hAnsi="Century Gothic" w:cs="Tahoma"/>
          <w:sz w:val="20"/>
          <w:szCs w:val="20"/>
        </w:rPr>
        <w:t>te  pogodbe</w:t>
      </w:r>
      <w:r w:rsidRPr="003D377E">
        <w:rPr>
          <w:rFonts w:ascii="Century Gothic" w:eastAsia="Tahoma" w:hAnsi="Century Gothic" w:cs="Tahoma"/>
          <w:sz w:val="20"/>
          <w:szCs w:val="20"/>
        </w:rPr>
        <w:t xml:space="preserve">, brez kakršnekoli obveznosti do izvajalca. Naročnik bo pred unovčenjem finančnega zavarovanja za zavarovanje dobre izvedbe obveznosti izvajalca pisno pozval k izpolnitvi obveznosti po </w:t>
      </w:r>
      <w:r w:rsidR="002425B3">
        <w:rPr>
          <w:rFonts w:ascii="Century Gothic" w:eastAsia="Tahoma" w:hAnsi="Century Gothic" w:cs="Tahoma"/>
          <w:sz w:val="20"/>
          <w:szCs w:val="20"/>
        </w:rPr>
        <w:t>tej pogodbi</w:t>
      </w:r>
      <w:r w:rsidRPr="003D377E">
        <w:rPr>
          <w:rFonts w:ascii="Century Gothic" w:eastAsia="Tahoma" w:hAnsi="Century Gothic" w:cs="Tahoma"/>
          <w:sz w:val="20"/>
          <w:szCs w:val="20"/>
        </w:rPr>
        <w:t xml:space="preserve"> </w:t>
      </w:r>
      <w:r w:rsidR="002425B3">
        <w:rPr>
          <w:rFonts w:ascii="Century Gothic" w:eastAsia="Tahoma" w:hAnsi="Century Gothic" w:cs="Tahoma"/>
          <w:sz w:val="20"/>
          <w:szCs w:val="20"/>
        </w:rPr>
        <w:t>ter</w:t>
      </w:r>
      <w:r w:rsidRPr="003D377E">
        <w:rPr>
          <w:rFonts w:ascii="Century Gothic" w:eastAsia="Tahoma" w:hAnsi="Century Gothic" w:cs="Tahoma"/>
          <w:sz w:val="20"/>
          <w:szCs w:val="20"/>
        </w:rPr>
        <w:t xml:space="preserve"> mu določil rok za izpolnitev.</w:t>
      </w:r>
    </w:p>
    <w:p w14:paraId="7EE65E2E" w14:textId="77777777" w:rsidR="00D30BC4" w:rsidRPr="003D377E" w:rsidRDefault="00D30BC4" w:rsidP="002425B3">
      <w:pPr>
        <w:spacing w:line="239" w:lineRule="auto"/>
        <w:jc w:val="both"/>
        <w:rPr>
          <w:rFonts w:ascii="Century Gothic" w:hAnsi="Century Gothic"/>
          <w:sz w:val="20"/>
          <w:szCs w:val="20"/>
        </w:rPr>
      </w:pPr>
    </w:p>
    <w:p w14:paraId="45336935" w14:textId="14A0E766" w:rsidR="00A045A8" w:rsidRPr="00D30BC4" w:rsidRDefault="00A045A8" w:rsidP="00D30BC4">
      <w:pPr>
        <w:pStyle w:val="Odstavekseznama"/>
        <w:numPr>
          <w:ilvl w:val="0"/>
          <w:numId w:val="47"/>
        </w:numPr>
        <w:tabs>
          <w:tab w:val="left" w:pos="4704"/>
        </w:tabs>
        <w:jc w:val="center"/>
        <w:rPr>
          <w:rFonts w:ascii="Century Gothic" w:eastAsia="Tahoma" w:hAnsi="Century Gothic" w:cs="Tahoma"/>
          <w:sz w:val="20"/>
          <w:szCs w:val="20"/>
        </w:rPr>
      </w:pPr>
      <w:r w:rsidRPr="00D30BC4">
        <w:rPr>
          <w:rFonts w:ascii="Century Gothic" w:eastAsia="Tahoma" w:hAnsi="Century Gothic" w:cs="Tahoma"/>
          <w:sz w:val="20"/>
          <w:szCs w:val="20"/>
        </w:rPr>
        <w:t>člen</w:t>
      </w:r>
    </w:p>
    <w:p w14:paraId="6057F9FB" w14:textId="77777777" w:rsidR="00A045A8" w:rsidRPr="003D377E" w:rsidRDefault="00A045A8" w:rsidP="00A045A8">
      <w:pPr>
        <w:spacing w:line="245" w:lineRule="exact"/>
        <w:rPr>
          <w:rFonts w:ascii="Century Gothic" w:hAnsi="Century Gothic"/>
          <w:sz w:val="20"/>
          <w:szCs w:val="20"/>
        </w:rPr>
      </w:pPr>
    </w:p>
    <w:p w14:paraId="40621628" w14:textId="49F6CE39" w:rsidR="004D0242" w:rsidRPr="003D377E" w:rsidRDefault="00A045A8" w:rsidP="004D0242">
      <w:pPr>
        <w:spacing w:line="239" w:lineRule="auto"/>
        <w:ind w:left="4" w:right="20"/>
        <w:jc w:val="both"/>
        <w:rPr>
          <w:rFonts w:ascii="Century Gothic" w:hAnsi="Century Gothic"/>
          <w:sz w:val="20"/>
          <w:szCs w:val="20"/>
        </w:rPr>
      </w:pPr>
      <w:r w:rsidRPr="003D377E">
        <w:rPr>
          <w:rFonts w:ascii="Century Gothic" w:eastAsia="Tahoma" w:hAnsi="Century Gothic" w:cs="Tahoma"/>
          <w:sz w:val="20"/>
          <w:szCs w:val="20"/>
        </w:rPr>
        <w:t xml:space="preserve">Unovčitev finančnega zavarovanja za zavarovanje dobre izvedbe </w:t>
      </w:r>
      <w:r w:rsidR="002425B3">
        <w:rPr>
          <w:rFonts w:ascii="Century Gothic" w:eastAsia="Tahoma" w:hAnsi="Century Gothic" w:cs="Tahoma"/>
          <w:sz w:val="20"/>
          <w:szCs w:val="20"/>
        </w:rPr>
        <w:t xml:space="preserve">pogodbenih </w:t>
      </w:r>
      <w:r w:rsidRPr="003D377E">
        <w:rPr>
          <w:rFonts w:ascii="Century Gothic" w:eastAsia="Tahoma" w:hAnsi="Century Gothic" w:cs="Tahoma"/>
          <w:sz w:val="20"/>
          <w:szCs w:val="20"/>
        </w:rPr>
        <w:t>obveznosti</w:t>
      </w:r>
      <w:r>
        <w:rPr>
          <w:rFonts w:ascii="Century Gothic" w:eastAsia="Tahoma" w:hAnsi="Century Gothic" w:cs="Tahoma"/>
          <w:sz w:val="20"/>
          <w:szCs w:val="20"/>
        </w:rPr>
        <w:t>,</w:t>
      </w:r>
      <w:r w:rsidR="004D0242" w:rsidRPr="004D0242">
        <w:rPr>
          <w:rFonts w:ascii="Century Gothic" w:eastAsia="Tahoma" w:hAnsi="Century Gothic" w:cs="Tahoma"/>
          <w:sz w:val="20"/>
          <w:szCs w:val="20"/>
        </w:rPr>
        <w:t xml:space="preserve"> </w:t>
      </w:r>
      <w:r w:rsidR="004D0242" w:rsidRPr="003D377E">
        <w:rPr>
          <w:rFonts w:ascii="Century Gothic" w:eastAsia="Tahoma" w:hAnsi="Century Gothic" w:cs="Tahoma"/>
          <w:sz w:val="20"/>
          <w:szCs w:val="20"/>
        </w:rPr>
        <w:t>izvajalca</w:t>
      </w:r>
      <w:r>
        <w:rPr>
          <w:rFonts w:ascii="Century Gothic" w:eastAsia="Tahoma" w:hAnsi="Century Gothic" w:cs="Tahoma"/>
          <w:sz w:val="20"/>
          <w:szCs w:val="20"/>
        </w:rPr>
        <w:t xml:space="preserve"> </w:t>
      </w:r>
      <w:r w:rsidRPr="003D377E">
        <w:rPr>
          <w:rFonts w:ascii="Century Gothic" w:eastAsia="Tahoma" w:hAnsi="Century Gothic" w:cs="Tahoma"/>
          <w:sz w:val="20"/>
          <w:szCs w:val="20"/>
        </w:rPr>
        <w:t xml:space="preserve">ne odvezuje </w:t>
      </w:r>
      <w:r>
        <w:rPr>
          <w:rFonts w:ascii="Century Gothic" w:eastAsia="Tahoma" w:hAnsi="Century Gothic" w:cs="Tahoma"/>
          <w:sz w:val="20"/>
          <w:szCs w:val="20"/>
        </w:rPr>
        <w:t>njegove odškodninske odgovornosti</w:t>
      </w:r>
      <w:r w:rsidR="004D0242">
        <w:rPr>
          <w:rFonts w:ascii="Century Gothic" w:eastAsia="Tahoma" w:hAnsi="Century Gothic" w:cs="Tahoma"/>
          <w:sz w:val="20"/>
          <w:szCs w:val="20"/>
        </w:rPr>
        <w:t xml:space="preserve">. </w:t>
      </w:r>
      <w:r w:rsidR="004D0242" w:rsidRPr="003D377E">
        <w:rPr>
          <w:rFonts w:ascii="Century Gothic" w:eastAsia="Tahoma" w:hAnsi="Century Gothic" w:cs="Tahoma"/>
          <w:sz w:val="20"/>
          <w:szCs w:val="20"/>
        </w:rPr>
        <w:t>Za povračilo tako nastale škode bo naročnik unovčil finančno zavarovanje za dobr</w:t>
      </w:r>
      <w:r w:rsidR="004D0242">
        <w:rPr>
          <w:rFonts w:ascii="Century Gothic" w:eastAsia="Tahoma" w:hAnsi="Century Gothic" w:cs="Tahoma"/>
          <w:sz w:val="20"/>
          <w:szCs w:val="20"/>
        </w:rPr>
        <w:t>o</w:t>
      </w:r>
      <w:r w:rsidR="004D0242" w:rsidRPr="003D377E">
        <w:rPr>
          <w:rFonts w:ascii="Century Gothic" w:eastAsia="Tahoma" w:hAnsi="Century Gothic" w:cs="Tahoma"/>
          <w:sz w:val="20"/>
          <w:szCs w:val="20"/>
        </w:rPr>
        <w:t xml:space="preserve"> izvedb</w:t>
      </w:r>
      <w:r w:rsidR="004D0242">
        <w:rPr>
          <w:rFonts w:ascii="Century Gothic" w:eastAsia="Tahoma" w:hAnsi="Century Gothic" w:cs="Tahoma"/>
          <w:sz w:val="20"/>
          <w:szCs w:val="20"/>
        </w:rPr>
        <w:t>o</w:t>
      </w:r>
      <w:r w:rsidR="004D0242" w:rsidRPr="003D377E">
        <w:rPr>
          <w:rFonts w:ascii="Century Gothic" w:eastAsia="Tahoma" w:hAnsi="Century Gothic" w:cs="Tahoma"/>
          <w:sz w:val="20"/>
          <w:szCs w:val="20"/>
        </w:rPr>
        <w:t xml:space="preserve"> obveznosti</w:t>
      </w:r>
      <w:r w:rsidR="004D0242">
        <w:rPr>
          <w:rFonts w:ascii="Century Gothic" w:eastAsia="Tahoma" w:hAnsi="Century Gothic" w:cs="Tahoma"/>
          <w:sz w:val="20"/>
          <w:szCs w:val="20"/>
        </w:rPr>
        <w:t xml:space="preserve">, v primeru izkazanih predpostavk odškodninske  odgovornosti pa bo </w:t>
      </w:r>
      <w:r w:rsidR="004D0242" w:rsidRPr="003D377E">
        <w:rPr>
          <w:rFonts w:ascii="Century Gothic" w:eastAsia="Tahoma" w:hAnsi="Century Gothic" w:cs="Tahoma"/>
          <w:sz w:val="20"/>
          <w:szCs w:val="20"/>
        </w:rPr>
        <w:t xml:space="preserve">škodo </w:t>
      </w:r>
      <w:r w:rsidR="004D0242">
        <w:rPr>
          <w:rFonts w:ascii="Century Gothic" w:eastAsia="Tahoma" w:hAnsi="Century Gothic" w:cs="Tahoma"/>
          <w:sz w:val="20"/>
          <w:szCs w:val="20"/>
        </w:rPr>
        <w:t xml:space="preserve">od izvajalca </w:t>
      </w:r>
      <w:r w:rsidR="004D0242" w:rsidRPr="003D377E">
        <w:rPr>
          <w:rFonts w:ascii="Century Gothic" w:eastAsia="Tahoma" w:hAnsi="Century Gothic" w:cs="Tahoma"/>
          <w:sz w:val="20"/>
          <w:szCs w:val="20"/>
        </w:rPr>
        <w:t>uveljavljal tudi po splošnih načelih odškodninske odgovornosti, neodvisno od uveljavlj</w:t>
      </w:r>
      <w:r w:rsidR="004D0242">
        <w:rPr>
          <w:rFonts w:ascii="Century Gothic" w:eastAsia="Tahoma" w:hAnsi="Century Gothic" w:cs="Tahoma"/>
          <w:sz w:val="20"/>
          <w:szCs w:val="20"/>
        </w:rPr>
        <w:t>enega finančnega zavarovanja.</w:t>
      </w:r>
    </w:p>
    <w:p w14:paraId="49734579" w14:textId="77777777" w:rsidR="00A045A8" w:rsidRPr="003D377E" w:rsidRDefault="00A045A8" w:rsidP="00A045A8">
      <w:pPr>
        <w:spacing w:line="246" w:lineRule="exact"/>
        <w:rPr>
          <w:rFonts w:ascii="Century Gothic" w:hAnsi="Century Gothic"/>
          <w:sz w:val="20"/>
          <w:szCs w:val="20"/>
        </w:rPr>
      </w:pPr>
    </w:p>
    <w:p w14:paraId="663D0BE5" w14:textId="64F007D1" w:rsidR="00A045A8" w:rsidRPr="00BC04A2" w:rsidRDefault="00A045A8" w:rsidP="00D30BC4">
      <w:pPr>
        <w:pStyle w:val="Odstavekseznama"/>
        <w:numPr>
          <w:ilvl w:val="0"/>
          <w:numId w:val="47"/>
        </w:numPr>
        <w:tabs>
          <w:tab w:val="left" w:pos="4704"/>
        </w:tabs>
        <w:jc w:val="center"/>
        <w:rPr>
          <w:rFonts w:ascii="Century Gothic" w:eastAsia="Tahoma" w:hAnsi="Century Gothic" w:cs="Tahoma"/>
          <w:sz w:val="20"/>
          <w:szCs w:val="20"/>
        </w:rPr>
      </w:pPr>
      <w:r w:rsidRPr="00BC04A2">
        <w:rPr>
          <w:rFonts w:ascii="Century Gothic" w:eastAsia="Tahoma" w:hAnsi="Century Gothic" w:cs="Tahoma"/>
          <w:sz w:val="20"/>
          <w:szCs w:val="20"/>
        </w:rPr>
        <w:t>člen</w:t>
      </w:r>
    </w:p>
    <w:p w14:paraId="4EFE4155" w14:textId="77777777" w:rsidR="00A045A8" w:rsidRPr="003D377E" w:rsidRDefault="00A045A8" w:rsidP="00A045A8">
      <w:pPr>
        <w:spacing w:line="240" w:lineRule="exact"/>
        <w:rPr>
          <w:rFonts w:ascii="Century Gothic" w:hAnsi="Century Gothic"/>
          <w:sz w:val="20"/>
          <w:szCs w:val="20"/>
        </w:rPr>
      </w:pPr>
    </w:p>
    <w:p w14:paraId="2ED3AB3F" w14:textId="747451CA" w:rsidR="004D0242" w:rsidRPr="003D377E" w:rsidRDefault="004D0242" w:rsidP="004D0242">
      <w:pPr>
        <w:spacing w:line="239" w:lineRule="auto"/>
        <w:ind w:right="20"/>
        <w:jc w:val="both"/>
        <w:rPr>
          <w:rFonts w:ascii="Century Gothic" w:hAnsi="Century Gothic"/>
          <w:sz w:val="20"/>
          <w:szCs w:val="20"/>
        </w:rPr>
      </w:pPr>
      <w:r>
        <w:rPr>
          <w:rFonts w:ascii="Century Gothic" w:eastAsia="Tahoma" w:hAnsi="Century Gothic" w:cs="Tahoma"/>
          <w:sz w:val="20"/>
          <w:szCs w:val="20"/>
        </w:rPr>
        <w:t>V primeru, da naročnik  zaradi neizpolnitve ali nepravilne izpolnitve pogodbenih obveznosti, utrpi škodo, se izvajalec zavezuje naročniku povrniti nastalo škodo</w:t>
      </w:r>
      <w:r w:rsidRPr="003D377E">
        <w:rPr>
          <w:rFonts w:ascii="Century Gothic" w:eastAsia="Tahoma" w:hAnsi="Century Gothic" w:cs="Tahoma"/>
          <w:sz w:val="20"/>
          <w:szCs w:val="20"/>
        </w:rPr>
        <w:t xml:space="preserve"> v višini razlike med višino dejansk</w:t>
      </w:r>
      <w:r>
        <w:rPr>
          <w:rFonts w:ascii="Century Gothic" w:eastAsia="Tahoma" w:hAnsi="Century Gothic" w:cs="Tahoma"/>
          <w:sz w:val="20"/>
          <w:szCs w:val="20"/>
        </w:rPr>
        <w:t>o nastale</w:t>
      </w:r>
      <w:r w:rsidRPr="003D377E">
        <w:rPr>
          <w:rFonts w:ascii="Century Gothic" w:eastAsia="Tahoma" w:hAnsi="Century Gothic" w:cs="Tahoma"/>
          <w:sz w:val="20"/>
          <w:szCs w:val="20"/>
        </w:rPr>
        <w:t xml:space="preserve"> škode, ki jo je naročnik zaradi neizpolnjevanja</w:t>
      </w:r>
      <w:r>
        <w:rPr>
          <w:rFonts w:ascii="Century Gothic" w:eastAsia="Tahoma" w:hAnsi="Century Gothic" w:cs="Tahoma"/>
          <w:sz w:val="20"/>
          <w:szCs w:val="20"/>
        </w:rPr>
        <w:t>/nepravilnega izpolnjevanja</w:t>
      </w:r>
      <w:r w:rsidRPr="003D377E">
        <w:rPr>
          <w:rFonts w:ascii="Century Gothic" w:eastAsia="Tahoma" w:hAnsi="Century Gothic" w:cs="Tahoma"/>
          <w:sz w:val="20"/>
          <w:szCs w:val="20"/>
        </w:rPr>
        <w:t xml:space="preserve"> </w:t>
      </w:r>
      <w:r>
        <w:rPr>
          <w:rFonts w:ascii="Century Gothic" w:eastAsia="Tahoma" w:hAnsi="Century Gothic" w:cs="Tahoma"/>
          <w:sz w:val="20"/>
          <w:szCs w:val="20"/>
        </w:rPr>
        <w:t xml:space="preserve">pogodbenih </w:t>
      </w:r>
      <w:r w:rsidRPr="003D377E">
        <w:rPr>
          <w:rFonts w:ascii="Century Gothic" w:eastAsia="Tahoma" w:hAnsi="Century Gothic" w:cs="Tahoma"/>
          <w:sz w:val="20"/>
          <w:szCs w:val="20"/>
        </w:rPr>
        <w:t>obveznosti izvajalca utrpel in zneskom</w:t>
      </w:r>
      <w:r>
        <w:rPr>
          <w:rFonts w:ascii="Century Gothic" w:eastAsia="Tahoma" w:hAnsi="Century Gothic" w:cs="Tahoma"/>
          <w:sz w:val="20"/>
          <w:szCs w:val="20"/>
        </w:rPr>
        <w:t>, ki ga je naročnik pridobil</w:t>
      </w:r>
      <w:r w:rsidRPr="003D377E">
        <w:rPr>
          <w:rFonts w:ascii="Century Gothic" w:eastAsia="Tahoma" w:hAnsi="Century Gothic" w:cs="Tahoma"/>
          <w:sz w:val="20"/>
          <w:szCs w:val="20"/>
        </w:rPr>
        <w:t xml:space="preserve"> iz unovčenega finančnega zavarovanja za zavarovanje dobre izvedbe </w:t>
      </w:r>
      <w:r>
        <w:rPr>
          <w:rFonts w:ascii="Century Gothic" w:eastAsia="Tahoma" w:hAnsi="Century Gothic" w:cs="Tahoma"/>
          <w:sz w:val="20"/>
          <w:szCs w:val="20"/>
        </w:rPr>
        <w:t xml:space="preserve">pogodbenih </w:t>
      </w:r>
      <w:r w:rsidRPr="003D377E">
        <w:rPr>
          <w:rFonts w:ascii="Century Gothic" w:eastAsia="Tahoma" w:hAnsi="Century Gothic" w:cs="Tahoma"/>
          <w:sz w:val="20"/>
          <w:szCs w:val="20"/>
        </w:rPr>
        <w:t>obveznosti.</w:t>
      </w:r>
    </w:p>
    <w:p w14:paraId="724A74C5" w14:textId="77777777" w:rsidR="00A045A8" w:rsidRPr="003D377E" w:rsidRDefault="00A045A8" w:rsidP="00A045A8">
      <w:pPr>
        <w:spacing w:line="242" w:lineRule="exact"/>
        <w:rPr>
          <w:rFonts w:ascii="Century Gothic" w:hAnsi="Century Gothic"/>
          <w:sz w:val="20"/>
          <w:szCs w:val="20"/>
        </w:rPr>
      </w:pPr>
    </w:p>
    <w:p w14:paraId="2D6E8E1F" w14:textId="5D60EB4C" w:rsidR="00A045A8" w:rsidRPr="003D377E" w:rsidRDefault="00A045A8" w:rsidP="00A045A8">
      <w:pPr>
        <w:tabs>
          <w:tab w:val="left" w:pos="160"/>
        </w:tabs>
        <w:ind w:right="-3"/>
        <w:jc w:val="center"/>
        <w:rPr>
          <w:rFonts w:ascii="Century Gothic" w:hAnsi="Century Gothic"/>
          <w:sz w:val="20"/>
          <w:szCs w:val="20"/>
        </w:rPr>
      </w:pPr>
      <w:r w:rsidRPr="003D377E">
        <w:rPr>
          <w:rFonts w:ascii="Century Gothic" w:eastAsia="Tahoma" w:hAnsi="Century Gothic" w:cs="Tahoma"/>
          <w:b/>
          <w:bCs/>
          <w:sz w:val="20"/>
          <w:szCs w:val="20"/>
        </w:rPr>
        <w:t>XI.</w:t>
      </w:r>
      <w:r w:rsidRPr="003D377E">
        <w:rPr>
          <w:rFonts w:ascii="Century Gothic" w:eastAsia="Tahoma" w:hAnsi="Century Gothic" w:cs="Tahoma"/>
          <w:b/>
          <w:bCs/>
          <w:sz w:val="20"/>
          <w:szCs w:val="20"/>
        </w:rPr>
        <w:tab/>
        <w:t xml:space="preserve">PREDSTAVNIKI </w:t>
      </w:r>
      <w:r w:rsidR="00BC04A2">
        <w:rPr>
          <w:rFonts w:ascii="Century Gothic" w:eastAsia="Tahoma" w:hAnsi="Century Gothic" w:cs="Tahoma"/>
          <w:b/>
          <w:bCs/>
          <w:sz w:val="20"/>
          <w:szCs w:val="20"/>
        </w:rPr>
        <w:t xml:space="preserve">POGODBENIH </w:t>
      </w:r>
      <w:r w:rsidRPr="003D377E">
        <w:rPr>
          <w:rFonts w:ascii="Century Gothic" w:eastAsia="Tahoma" w:hAnsi="Century Gothic" w:cs="Tahoma"/>
          <w:b/>
          <w:bCs/>
          <w:sz w:val="20"/>
          <w:szCs w:val="20"/>
        </w:rPr>
        <w:t xml:space="preserve">STRANK </w:t>
      </w:r>
    </w:p>
    <w:p w14:paraId="054F0C1D" w14:textId="77777777" w:rsidR="00A045A8" w:rsidRPr="003D377E" w:rsidRDefault="00A045A8" w:rsidP="00A045A8">
      <w:pPr>
        <w:spacing w:line="244" w:lineRule="exact"/>
        <w:rPr>
          <w:rFonts w:ascii="Century Gothic" w:hAnsi="Century Gothic"/>
          <w:sz w:val="20"/>
          <w:szCs w:val="20"/>
        </w:rPr>
      </w:pPr>
    </w:p>
    <w:p w14:paraId="449067A3" w14:textId="2A838B77" w:rsidR="00A045A8" w:rsidRPr="00D30BC4" w:rsidRDefault="00A045A8" w:rsidP="00D30BC4">
      <w:pPr>
        <w:pStyle w:val="Odstavekseznama"/>
        <w:numPr>
          <w:ilvl w:val="0"/>
          <w:numId w:val="47"/>
        </w:numPr>
        <w:tabs>
          <w:tab w:val="left" w:pos="4704"/>
        </w:tabs>
        <w:jc w:val="center"/>
        <w:rPr>
          <w:rFonts w:ascii="Century Gothic" w:eastAsia="Tahoma" w:hAnsi="Century Gothic" w:cs="Tahoma"/>
          <w:sz w:val="20"/>
          <w:szCs w:val="20"/>
        </w:rPr>
      </w:pPr>
      <w:r w:rsidRPr="00D30BC4">
        <w:rPr>
          <w:rFonts w:ascii="Century Gothic" w:eastAsia="Tahoma" w:hAnsi="Century Gothic" w:cs="Tahoma"/>
          <w:sz w:val="20"/>
          <w:szCs w:val="20"/>
        </w:rPr>
        <w:t>člen</w:t>
      </w:r>
    </w:p>
    <w:p w14:paraId="72E4AD68" w14:textId="77777777" w:rsidR="00A045A8" w:rsidRPr="003D377E" w:rsidRDefault="00A045A8" w:rsidP="00A045A8">
      <w:pPr>
        <w:spacing w:line="239" w:lineRule="exact"/>
        <w:rPr>
          <w:rFonts w:ascii="Century Gothic" w:hAnsi="Century Gothic"/>
          <w:sz w:val="20"/>
          <w:szCs w:val="20"/>
        </w:rPr>
      </w:pPr>
    </w:p>
    <w:p w14:paraId="49DD5CC7" w14:textId="207CC162" w:rsidR="00A045A8" w:rsidRPr="003D377E" w:rsidRDefault="004D0242" w:rsidP="00A045A8">
      <w:pPr>
        <w:ind w:left="4"/>
        <w:jc w:val="both"/>
        <w:rPr>
          <w:rFonts w:ascii="Century Gothic" w:hAnsi="Century Gothic"/>
          <w:sz w:val="20"/>
          <w:szCs w:val="20"/>
        </w:rPr>
      </w:pPr>
      <w:r>
        <w:rPr>
          <w:rFonts w:ascii="Century Gothic" w:eastAsia="Tahoma" w:hAnsi="Century Gothic" w:cs="Tahoma"/>
          <w:sz w:val="20"/>
          <w:szCs w:val="20"/>
        </w:rPr>
        <w:t>P</w:t>
      </w:r>
      <w:r w:rsidR="00BC04A2">
        <w:rPr>
          <w:rFonts w:ascii="Century Gothic" w:eastAsia="Tahoma" w:hAnsi="Century Gothic" w:cs="Tahoma"/>
          <w:sz w:val="20"/>
          <w:szCs w:val="20"/>
        </w:rPr>
        <w:t>ogodbeni stranki</w:t>
      </w:r>
      <w:r w:rsidR="00A045A8" w:rsidRPr="003D377E">
        <w:rPr>
          <w:rFonts w:ascii="Century Gothic" w:eastAsia="Tahoma" w:hAnsi="Century Gothic" w:cs="Tahoma"/>
          <w:sz w:val="20"/>
          <w:szCs w:val="20"/>
        </w:rPr>
        <w:t xml:space="preserve"> veljavno zastopajo in predstavljajo izključno njuni zakoniti zastopniki.</w:t>
      </w:r>
    </w:p>
    <w:p w14:paraId="4C3D0AA5" w14:textId="77777777" w:rsidR="00A045A8" w:rsidRPr="003D377E" w:rsidRDefault="00A045A8" w:rsidP="00A045A8">
      <w:pPr>
        <w:spacing w:line="244" w:lineRule="exact"/>
        <w:rPr>
          <w:rFonts w:ascii="Century Gothic" w:hAnsi="Century Gothic"/>
          <w:sz w:val="20"/>
          <w:szCs w:val="20"/>
        </w:rPr>
      </w:pPr>
    </w:p>
    <w:p w14:paraId="5CCE394D" w14:textId="4BECF497" w:rsidR="00A045A8" w:rsidRPr="00D30BC4" w:rsidRDefault="00A045A8" w:rsidP="00D30BC4">
      <w:pPr>
        <w:pStyle w:val="Odstavekseznama"/>
        <w:numPr>
          <w:ilvl w:val="0"/>
          <w:numId w:val="47"/>
        </w:numPr>
        <w:tabs>
          <w:tab w:val="left" w:pos="4704"/>
        </w:tabs>
        <w:jc w:val="center"/>
        <w:rPr>
          <w:rFonts w:ascii="Century Gothic" w:eastAsia="Tahoma" w:hAnsi="Century Gothic" w:cs="Tahoma"/>
          <w:sz w:val="20"/>
          <w:szCs w:val="20"/>
        </w:rPr>
      </w:pPr>
      <w:r w:rsidRPr="00D30BC4">
        <w:rPr>
          <w:rFonts w:ascii="Century Gothic" w:eastAsia="Tahoma" w:hAnsi="Century Gothic" w:cs="Tahoma"/>
          <w:sz w:val="20"/>
          <w:szCs w:val="20"/>
        </w:rPr>
        <w:t>člen</w:t>
      </w:r>
    </w:p>
    <w:p w14:paraId="6E79253F" w14:textId="77777777" w:rsidR="00A045A8" w:rsidRPr="003D377E" w:rsidRDefault="00A045A8" w:rsidP="00A045A8">
      <w:pPr>
        <w:spacing w:line="240" w:lineRule="exact"/>
        <w:rPr>
          <w:rFonts w:ascii="Century Gothic" w:hAnsi="Century Gothic"/>
          <w:sz w:val="20"/>
          <w:szCs w:val="20"/>
        </w:rPr>
      </w:pPr>
    </w:p>
    <w:p w14:paraId="091D265D" w14:textId="77777777" w:rsidR="00BC04A2" w:rsidRPr="00BC04A2" w:rsidRDefault="00A045A8" w:rsidP="00BC04A2">
      <w:pPr>
        <w:spacing w:line="239" w:lineRule="auto"/>
        <w:ind w:left="4"/>
        <w:jc w:val="both"/>
        <w:rPr>
          <w:rFonts w:ascii="Century Gothic" w:eastAsia="Tahoma" w:hAnsi="Century Gothic" w:cs="Tahoma"/>
          <w:sz w:val="20"/>
          <w:szCs w:val="20"/>
        </w:rPr>
      </w:pPr>
      <w:r w:rsidRPr="00BC04A2">
        <w:rPr>
          <w:rFonts w:ascii="Century Gothic" w:eastAsia="Tahoma" w:hAnsi="Century Gothic" w:cs="Tahoma"/>
          <w:sz w:val="20"/>
          <w:szCs w:val="20"/>
        </w:rPr>
        <w:t>Ne glede na določilo prejšnjega odstavka je</w:t>
      </w:r>
      <w:r w:rsidR="00BC04A2" w:rsidRPr="00BC04A2">
        <w:rPr>
          <w:rFonts w:ascii="Century Gothic" w:eastAsia="Tahoma" w:hAnsi="Century Gothic" w:cs="Tahoma"/>
          <w:sz w:val="20"/>
          <w:szCs w:val="20"/>
        </w:rPr>
        <w:t>:</w:t>
      </w:r>
    </w:p>
    <w:p w14:paraId="5466DA34" w14:textId="63C8E459" w:rsidR="00BC04A2" w:rsidRPr="00BC04A2" w:rsidRDefault="00BC04A2" w:rsidP="00BC04A2">
      <w:pPr>
        <w:spacing w:line="239" w:lineRule="auto"/>
        <w:ind w:left="4"/>
        <w:jc w:val="both"/>
        <w:rPr>
          <w:rFonts w:ascii="Century Gothic" w:eastAsia="Tahoma" w:hAnsi="Century Gothic" w:cs="Tahoma"/>
          <w:sz w:val="20"/>
          <w:szCs w:val="20"/>
        </w:rPr>
      </w:pPr>
      <w:r w:rsidRPr="00BC04A2">
        <w:rPr>
          <w:rFonts w:ascii="Century Gothic" w:eastAsia="Tahoma" w:hAnsi="Century Gothic" w:cs="Tahoma"/>
          <w:sz w:val="20"/>
          <w:szCs w:val="20"/>
        </w:rPr>
        <w:t>-</w:t>
      </w:r>
      <w:r w:rsidR="00A045A8" w:rsidRPr="00BC04A2">
        <w:rPr>
          <w:rFonts w:ascii="Century Gothic" w:eastAsia="Tahoma" w:hAnsi="Century Gothic" w:cs="Tahoma"/>
          <w:sz w:val="20"/>
          <w:szCs w:val="20"/>
        </w:rPr>
        <w:t xml:space="preserve"> predstavnik naročnika</w:t>
      </w:r>
      <w:r>
        <w:rPr>
          <w:rFonts w:ascii="Century Gothic" w:eastAsia="Tahoma" w:hAnsi="Century Gothic" w:cs="Tahoma"/>
          <w:sz w:val="20"/>
          <w:szCs w:val="20"/>
        </w:rPr>
        <w:t>:</w:t>
      </w:r>
      <w:r w:rsidRPr="00BC04A2">
        <w:rPr>
          <w:rFonts w:ascii="Century Gothic" w:eastAsia="Tahoma" w:hAnsi="Century Gothic" w:cs="Tahoma"/>
          <w:sz w:val="20"/>
          <w:szCs w:val="20"/>
        </w:rPr>
        <w:t xml:space="preserve"> Robert Sočič </w:t>
      </w:r>
    </w:p>
    <w:p w14:paraId="0F13420A" w14:textId="43FC1094" w:rsidR="00A045A8" w:rsidRPr="00BC04A2" w:rsidRDefault="00BC04A2" w:rsidP="00BC04A2">
      <w:pPr>
        <w:spacing w:line="239" w:lineRule="auto"/>
        <w:ind w:left="4"/>
        <w:jc w:val="both"/>
        <w:rPr>
          <w:rFonts w:ascii="Century Gothic" w:eastAsia="Tahoma" w:hAnsi="Century Gothic" w:cs="Tahoma"/>
          <w:sz w:val="20"/>
          <w:szCs w:val="20"/>
        </w:rPr>
      </w:pPr>
      <w:r w:rsidRPr="00BC04A2">
        <w:rPr>
          <w:rFonts w:ascii="Century Gothic" w:eastAsia="Tahoma" w:hAnsi="Century Gothic" w:cs="Tahoma"/>
          <w:sz w:val="20"/>
          <w:szCs w:val="20"/>
        </w:rPr>
        <w:t>- predstavnik izvajalca: _______________________</w:t>
      </w:r>
    </w:p>
    <w:p w14:paraId="70D93952" w14:textId="77777777" w:rsidR="00A045A8" w:rsidRPr="003D377E" w:rsidRDefault="00A045A8" w:rsidP="00A045A8">
      <w:pPr>
        <w:spacing w:line="246" w:lineRule="exact"/>
        <w:rPr>
          <w:rFonts w:ascii="Century Gothic" w:eastAsia="Times New Roman" w:hAnsi="Century Gothic"/>
          <w:sz w:val="20"/>
          <w:szCs w:val="20"/>
        </w:rPr>
      </w:pPr>
    </w:p>
    <w:p w14:paraId="5878E7C3" w14:textId="7F0D6844" w:rsidR="00A045A8" w:rsidRPr="003D377E" w:rsidRDefault="00A045A8" w:rsidP="00A045A8">
      <w:pPr>
        <w:spacing w:line="239" w:lineRule="auto"/>
        <w:ind w:left="4"/>
        <w:jc w:val="both"/>
        <w:rPr>
          <w:rFonts w:ascii="Century Gothic" w:hAnsi="Century Gothic"/>
          <w:sz w:val="20"/>
          <w:szCs w:val="20"/>
        </w:rPr>
      </w:pPr>
      <w:r w:rsidRPr="003D377E">
        <w:rPr>
          <w:rFonts w:ascii="Century Gothic" w:eastAsia="Tahoma" w:hAnsi="Century Gothic" w:cs="Tahoma"/>
          <w:sz w:val="20"/>
          <w:szCs w:val="20"/>
        </w:rPr>
        <w:t xml:space="preserve">Predstavnik naročnika predstavlja naročnika v vseh vprašanjih, ki se nanašajo na izvedbo storitev po </w:t>
      </w:r>
      <w:r w:rsidR="00BC04A2">
        <w:rPr>
          <w:rFonts w:ascii="Century Gothic" w:eastAsia="Tahoma" w:hAnsi="Century Gothic" w:cs="Tahoma"/>
          <w:sz w:val="20"/>
          <w:szCs w:val="20"/>
        </w:rPr>
        <w:t xml:space="preserve">tej pogodbi in bo sodeloval </w:t>
      </w:r>
      <w:r w:rsidRPr="003D377E">
        <w:rPr>
          <w:rFonts w:ascii="Century Gothic" w:eastAsia="Tahoma" w:hAnsi="Century Gothic" w:cs="Tahoma"/>
          <w:sz w:val="20"/>
          <w:szCs w:val="20"/>
        </w:rPr>
        <w:t xml:space="preserve">s predstavnikom izvajalca </w:t>
      </w:r>
      <w:r w:rsidR="00BC04A2">
        <w:rPr>
          <w:rFonts w:ascii="Century Gothic" w:eastAsia="Tahoma" w:hAnsi="Century Gothic" w:cs="Tahoma"/>
          <w:sz w:val="20"/>
          <w:szCs w:val="20"/>
        </w:rPr>
        <w:t>v času trajanja te pogodbe,</w:t>
      </w:r>
      <w:r w:rsidRPr="003D377E">
        <w:rPr>
          <w:rFonts w:ascii="Century Gothic" w:eastAsia="Tahoma" w:hAnsi="Century Gothic" w:cs="Tahoma"/>
          <w:sz w:val="20"/>
          <w:szCs w:val="20"/>
        </w:rPr>
        <w:t xml:space="preserve"> mu nudi</w:t>
      </w:r>
      <w:r w:rsidR="00BC04A2">
        <w:rPr>
          <w:rFonts w:ascii="Century Gothic" w:eastAsia="Tahoma" w:hAnsi="Century Gothic" w:cs="Tahoma"/>
          <w:sz w:val="20"/>
          <w:szCs w:val="20"/>
        </w:rPr>
        <w:t>l</w:t>
      </w:r>
      <w:r w:rsidRPr="003D377E">
        <w:rPr>
          <w:rFonts w:ascii="Century Gothic" w:eastAsia="Tahoma" w:hAnsi="Century Gothic" w:cs="Tahoma"/>
          <w:sz w:val="20"/>
          <w:szCs w:val="20"/>
        </w:rPr>
        <w:t xml:space="preserve"> vse potrebne podatke, ki jih je na podlagi obveznosti po </w:t>
      </w:r>
      <w:r w:rsidR="00BC04A2">
        <w:rPr>
          <w:rFonts w:ascii="Century Gothic" w:eastAsia="Tahoma" w:hAnsi="Century Gothic" w:cs="Tahoma"/>
          <w:sz w:val="20"/>
          <w:szCs w:val="20"/>
        </w:rPr>
        <w:t>tej pogodbi</w:t>
      </w:r>
      <w:r w:rsidRPr="003D377E">
        <w:rPr>
          <w:rFonts w:ascii="Century Gothic" w:eastAsia="Tahoma" w:hAnsi="Century Gothic" w:cs="Tahoma"/>
          <w:sz w:val="20"/>
          <w:szCs w:val="20"/>
        </w:rPr>
        <w:t xml:space="preserve"> dolžan </w:t>
      </w:r>
      <w:r w:rsidR="00BC04A2">
        <w:rPr>
          <w:rFonts w:ascii="Century Gothic" w:eastAsia="Tahoma" w:hAnsi="Century Gothic" w:cs="Tahoma"/>
          <w:sz w:val="20"/>
          <w:szCs w:val="20"/>
        </w:rPr>
        <w:t>posredovati</w:t>
      </w:r>
      <w:r w:rsidRPr="003D377E">
        <w:rPr>
          <w:rFonts w:ascii="Century Gothic" w:eastAsia="Tahoma" w:hAnsi="Century Gothic" w:cs="Tahoma"/>
          <w:sz w:val="20"/>
          <w:szCs w:val="20"/>
        </w:rPr>
        <w:t>.</w:t>
      </w:r>
    </w:p>
    <w:p w14:paraId="3160101D" w14:textId="77777777" w:rsidR="00A045A8" w:rsidRPr="003D377E" w:rsidRDefault="00A045A8" w:rsidP="00A045A8">
      <w:pPr>
        <w:spacing w:line="244" w:lineRule="exact"/>
        <w:rPr>
          <w:rFonts w:ascii="Century Gothic" w:eastAsia="Times New Roman" w:hAnsi="Century Gothic"/>
          <w:sz w:val="20"/>
          <w:szCs w:val="20"/>
        </w:rPr>
      </w:pPr>
    </w:p>
    <w:p w14:paraId="4D56EE11" w14:textId="7B3FC201" w:rsidR="00A045A8" w:rsidRPr="003D377E" w:rsidRDefault="00A045A8" w:rsidP="00A045A8">
      <w:pPr>
        <w:ind w:left="4" w:right="20"/>
        <w:jc w:val="both"/>
        <w:rPr>
          <w:rFonts w:ascii="Century Gothic" w:hAnsi="Century Gothic"/>
          <w:sz w:val="20"/>
          <w:szCs w:val="20"/>
        </w:rPr>
      </w:pPr>
      <w:r w:rsidRPr="003D377E">
        <w:rPr>
          <w:rFonts w:ascii="Century Gothic" w:eastAsia="Tahoma" w:hAnsi="Century Gothic" w:cs="Tahoma"/>
          <w:sz w:val="20"/>
          <w:szCs w:val="20"/>
        </w:rPr>
        <w:t xml:space="preserve">Predstavnik izvajalca predstavlja izvajalca v vseh vprašanjih, ki se nanašajo na izvedbo storitev po </w:t>
      </w:r>
      <w:r w:rsidR="00BC04A2">
        <w:rPr>
          <w:rFonts w:ascii="Century Gothic" w:eastAsia="Tahoma" w:hAnsi="Century Gothic" w:cs="Tahoma"/>
          <w:sz w:val="20"/>
          <w:szCs w:val="20"/>
        </w:rPr>
        <w:t>tej pogodbi</w:t>
      </w:r>
      <w:r w:rsidRPr="003D377E">
        <w:rPr>
          <w:rFonts w:ascii="Century Gothic" w:eastAsia="Tahoma" w:hAnsi="Century Gothic" w:cs="Tahoma"/>
          <w:sz w:val="20"/>
          <w:szCs w:val="20"/>
        </w:rPr>
        <w:t xml:space="preserve">. Predstavnik izvajalca je dolžan neposredno sodelovati s predstavnikom naročnika ves čas veljavnosti </w:t>
      </w:r>
      <w:r w:rsidR="00BC04A2">
        <w:rPr>
          <w:rFonts w:ascii="Century Gothic" w:eastAsia="Tahoma" w:hAnsi="Century Gothic" w:cs="Tahoma"/>
          <w:sz w:val="20"/>
          <w:szCs w:val="20"/>
        </w:rPr>
        <w:t>te pogodbe</w:t>
      </w:r>
      <w:r w:rsidRPr="003D377E">
        <w:rPr>
          <w:rFonts w:ascii="Century Gothic" w:eastAsia="Tahoma" w:hAnsi="Century Gothic" w:cs="Tahoma"/>
          <w:sz w:val="20"/>
          <w:szCs w:val="20"/>
        </w:rPr>
        <w:t>.</w:t>
      </w:r>
    </w:p>
    <w:p w14:paraId="1AF7F199" w14:textId="77777777" w:rsidR="00A045A8" w:rsidRPr="003D377E" w:rsidRDefault="00A045A8" w:rsidP="00A045A8">
      <w:pPr>
        <w:spacing w:line="241" w:lineRule="exact"/>
        <w:rPr>
          <w:rFonts w:ascii="Century Gothic" w:eastAsia="Times New Roman" w:hAnsi="Century Gothic"/>
          <w:sz w:val="20"/>
          <w:szCs w:val="20"/>
        </w:rPr>
      </w:pPr>
    </w:p>
    <w:p w14:paraId="5D8EC3B7" w14:textId="287098DA" w:rsidR="00C20BE8" w:rsidRPr="00C66F98" w:rsidRDefault="00A045A8" w:rsidP="00C66F98">
      <w:pPr>
        <w:spacing w:line="239" w:lineRule="auto"/>
        <w:ind w:left="4"/>
        <w:jc w:val="both"/>
        <w:rPr>
          <w:rFonts w:ascii="Century Gothic" w:eastAsia="Tahoma" w:hAnsi="Century Gothic" w:cs="Tahoma"/>
          <w:sz w:val="20"/>
          <w:szCs w:val="20"/>
        </w:rPr>
      </w:pPr>
      <w:r w:rsidRPr="003D377E">
        <w:rPr>
          <w:rFonts w:ascii="Century Gothic" w:eastAsia="Tahoma" w:hAnsi="Century Gothic" w:cs="Tahoma"/>
          <w:sz w:val="20"/>
          <w:szCs w:val="20"/>
        </w:rPr>
        <w:t xml:space="preserve">Spremembo predstavnikov/skrbnikov morata </w:t>
      </w:r>
      <w:r w:rsidR="00BC04A2">
        <w:rPr>
          <w:rFonts w:ascii="Century Gothic" w:eastAsia="Tahoma" w:hAnsi="Century Gothic" w:cs="Tahoma"/>
          <w:sz w:val="20"/>
          <w:szCs w:val="20"/>
        </w:rPr>
        <w:t xml:space="preserve">pogodbeni </w:t>
      </w:r>
      <w:r w:rsidRPr="003D377E">
        <w:rPr>
          <w:rFonts w:ascii="Century Gothic" w:eastAsia="Tahoma" w:hAnsi="Century Gothic" w:cs="Tahoma"/>
          <w:sz w:val="20"/>
          <w:szCs w:val="20"/>
        </w:rPr>
        <w:t xml:space="preserve">stranki sporočiti druga drugi v pisni obliki (po e-pošti) najkasneje v treh (3) dneh po nastopu spremembe. </w:t>
      </w:r>
    </w:p>
    <w:p w14:paraId="4F2636AE" w14:textId="77777777" w:rsidR="00C20BE8" w:rsidRPr="003D377E" w:rsidRDefault="00C20BE8" w:rsidP="00A045A8">
      <w:pPr>
        <w:spacing w:line="229" w:lineRule="exact"/>
        <w:rPr>
          <w:rFonts w:ascii="Century Gothic" w:eastAsia="Times New Roman" w:hAnsi="Century Gothic"/>
          <w:sz w:val="20"/>
          <w:szCs w:val="20"/>
        </w:rPr>
      </w:pPr>
    </w:p>
    <w:p w14:paraId="3E0DE213" w14:textId="6A2FA690" w:rsidR="00A045A8" w:rsidRPr="003D377E" w:rsidRDefault="00A045A8" w:rsidP="008675E9">
      <w:pPr>
        <w:tabs>
          <w:tab w:val="left" w:pos="2524"/>
        </w:tabs>
        <w:ind w:left="1824"/>
        <w:jc w:val="center"/>
        <w:rPr>
          <w:rFonts w:ascii="Century Gothic" w:hAnsi="Century Gothic"/>
          <w:sz w:val="20"/>
          <w:szCs w:val="20"/>
        </w:rPr>
      </w:pPr>
      <w:bookmarkStart w:id="9" w:name="page58"/>
      <w:bookmarkEnd w:id="9"/>
      <w:r w:rsidRPr="003D377E">
        <w:rPr>
          <w:rFonts w:ascii="Century Gothic" w:eastAsia="Tahoma" w:hAnsi="Century Gothic" w:cs="Tahoma"/>
          <w:b/>
          <w:bCs/>
          <w:sz w:val="20"/>
          <w:szCs w:val="20"/>
        </w:rPr>
        <w:t>XII.</w:t>
      </w:r>
      <w:r w:rsidRPr="003D377E">
        <w:rPr>
          <w:rFonts w:ascii="Century Gothic" w:eastAsia="Tahoma" w:hAnsi="Century Gothic" w:cs="Tahoma"/>
          <w:b/>
          <w:bCs/>
          <w:sz w:val="20"/>
          <w:szCs w:val="20"/>
        </w:rPr>
        <w:tab/>
        <w:t xml:space="preserve">ODSTOP OD </w:t>
      </w:r>
      <w:r w:rsidR="00BC04A2">
        <w:rPr>
          <w:rFonts w:ascii="Century Gothic" w:eastAsia="Tahoma" w:hAnsi="Century Gothic" w:cs="Tahoma"/>
          <w:b/>
          <w:bCs/>
          <w:sz w:val="20"/>
          <w:szCs w:val="20"/>
        </w:rPr>
        <w:t>POGODBE</w:t>
      </w:r>
    </w:p>
    <w:p w14:paraId="35A6D43C" w14:textId="77777777" w:rsidR="00A045A8" w:rsidRPr="003D377E" w:rsidRDefault="00A045A8" w:rsidP="00A045A8">
      <w:pPr>
        <w:spacing w:line="239" w:lineRule="exact"/>
        <w:rPr>
          <w:rFonts w:ascii="Century Gothic" w:hAnsi="Century Gothic"/>
          <w:sz w:val="20"/>
          <w:szCs w:val="20"/>
        </w:rPr>
      </w:pPr>
    </w:p>
    <w:p w14:paraId="5C28D9C3" w14:textId="6D8CC97B" w:rsidR="00A045A8" w:rsidRPr="00D30BC4" w:rsidRDefault="00A045A8" w:rsidP="00D30BC4">
      <w:pPr>
        <w:pStyle w:val="Odstavekseznama"/>
        <w:numPr>
          <w:ilvl w:val="0"/>
          <w:numId w:val="47"/>
        </w:numPr>
        <w:tabs>
          <w:tab w:val="left" w:pos="4704"/>
        </w:tabs>
        <w:jc w:val="center"/>
        <w:rPr>
          <w:rFonts w:ascii="Century Gothic" w:eastAsia="Tahoma" w:hAnsi="Century Gothic" w:cs="Tahoma"/>
          <w:sz w:val="20"/>
          <w:szCs w:val="20"/>
        </w:rPr>
      </w:pPr>
      <w:r w:rsidRPr="00D30BC4">
        <w:rPr>
          <w:rFonts w:ascii="Century Gothic" w:eastAsia="Tahoma" w:hAnsi="Century Gothic" w:cs="Tahoma"/>
          <w:sz w:val="20"/>
          <w:szCs w:val="20"/>
        </w:rPr>
        <w:t>člen</w:t>
      </w:r>
    </w:p>
    <w:p w14:paraId="2636F11F" w14:textId="77777777" w:rsidR="00A045A8" w:rsidRPr="003D377E" w:rsidRDefault="00A045A8" w:rsidP="00A045A8">
      <w:pPr>
        <w:spacing w:line="245" w:lineRule="exact"/>
        <w:rPr>
          <w:rFonts w:ascii="Century Gothic" w:hAnsi="Century Gothic"/>
          <w:sz w:val="20"/>
          <w:szCs w:val="20"/>
        </w:rPr>
      </w:pPr>
    </w:p>
    <w:p w14:paraId="24CCFF97" w14:textId="3E3AE96E" w:rsidR="00A045A8" w:rsidRDefault="00A045A8" w:rsidP="00A045A8">
      <w:pPr>
        <w:spacing w:line="247" w:lineRule="exact"/>
        <w:rPr>
          <w:rFonts w:ascii="Century Gothic" w:eastAsia="Tahoma" w:hAnsi="Century Gothic" w:cs="Tahoma"/>
          <w:sz w:val="20"/>
          <w:szCs w:val="20"/>
        </w:rPr>
      </w:pPr>
      <w:r>
        <w:rPr>
          <w:rFonts w:ascii="Century Gothic" w:eastAsia="Tahoma" w:hAnsi="Century Gothic" w:cs="Tahoma"/>
          <w:sz w:val="20"/>
          <w:szCs w:val="20"/>
        </w:rPr>
        <w:t xml:space="preserve">Vsaka stranka </w:t>
      </w:r>
      <w:r w:rsidR="00BC04A2">
        <w:rPr>
          <w:rFonts w:ascii="Century Gothic" w:eastAsia="Tahoma" w:hAnsi="Century Gothic" w:cs="Tahoma"/>
          <w:sz w:val="20"/>
          <w:szCs w:val="20"/>
        </w:rPr>
        <w:t>te pogodbe</w:t>
      </w:r>
      <w:r>
        <w:rPr>
          <w:rFonts w:ascii="Century Gothic" w:eastAsia="Tahoma" w:hAnsi="Century Gothic" w:cs="Tahoma"/>
          <w:sz w:val="20"/>
          <w:szCs w:val="20"/>
        </w:rPr>
        <w:t xml:space="preserve"> lahko zaradi bistvenih kršitev</w:t>
      </w:r>
      <w:r w:rsidR="00BC04A2">
        <w:rPr>
          <w:rFonts w:ascii="Century Gothic" w:eastAsia="Tahoma" w:hAnsi="Century Gothic" w:cs="Tahoma"/>
          <w:sz w:val="20"/>
          <w:szCs w:val="20"/>
        </w:rPr>
        <w:t>, na  podlagi obvestila, poslanega priporočeno po pošti</w:t>
      </w:r>
      <w:r w:rsidR="008675E9">
        <w:rPr>
          <w:rFonts w:ascii="Century Gothic" w:eastAsia="Tahoma" w:hAnsi="Century Gothic" w:cs="Tahoma"/>
          <w:sz w:val="20"/>
          <w:szCs w:val="20"/>
        </w:rPr>
        <w:t xml:space="preserve"> nasprotni stranki</w:t>
      </w:r>
      <w:r w:rsidR="00BC04A2">
        <w:rPr>
          <w:rFonts w:ascii="Century Gothic" w:eastAsia="Tahoma" w:hAnsi="Century Gothic" w:cs="Tahoma"/>
          <w:sz w:val="20"/>
          <w:szCs w:val="20"/>
        </w:rPr>
        <w:t>, od pogodbe</w:t>
      </w:r>
      <w:r>
        <w:rPr>
          <w:rFonts w:ascii="Century Gothic" w:eastAsia="Tahoma" w:hAnsi="Century Gothic" w:cs="Tahoma"/>
          <w:sz w:val="20"/>
          <w:szCs w:val="20"/>
        </w:rPr>
        <w:t xml:space="preserve"> odstopi.</w:t>
      </w:r>
    </w:p>
    <w:p w14:paraId="677608B6" w14:textId="77777777" w:rsidR="00A045A8" w:rsidRDefault="00A045A8" w:rsidP="00A045A8">
      <w:pPr>
        <w:spacing w:line="247" w:lineRule="exact"/>
        <w:rPr>
          <w:rFonts w:ascii="Century Gothic" w:eastAsia="Tahoma" w:hAnsi="Century Gothic" w:cs="Tahoma"/>
          <w:sz w:val="20"/>
          <w:szCs w:val="20"/>
        </w:rPr>
      </w:pPr>
    </w:p>
    <w:p w14:paraId="36392B8C" w14:textId="2CE1286E" w:rsidR="00A045A8" w:rsidRPr="003D377E" w:rsidRDefault="00A045A8" w:rsidP="00A045A8">
      <w:pPr>
        <w:spacing w:line="247" w:lineRule="exact"/>
        <w:rPr>
          <w:rFonts w:ascii="Century Gothic" w:hAnsi="Century Gothic"/>
          <w:sz w:val="20"/>
          <w:szCs w:val="20"/>
        </w:rPr>
      </w:pPr>
      <w:r w:rsidRPr="003D377E">
        <w:rPr>
          <w:rFonts w:ascii="Century Gothic" w:eastAsia="Tahoma" w:hAnsi="Century Gothic" w:cs="Tahoma"/>
          <w:sz w:val="20"/>
          <w:szCs w:val="20"/>
        </w:rPr>
        <w:t xml:space="preserve">Naročnik lahko odstopi od </w:t>
      </w:r>
      <w:r w:rsidR="00BC04A2">
        <w:rPr>
          <w:rFonts w:ascii="Century Gothic" w:eastAsia="Tahoma" w:hAnsi="Century Gothic" w:cs="Tahoma"/>
          <w:sz w:val="20"/>
          <w:szCs w:val="20"/>
        </w:rPr>
        <w:t xml:space="preserve">pogodbe </w:t>
      </w:r>
      <w:r w:rsidRPr="003D377E">
        <w:rPr>
          <w:rFonts w:ascii="Century Gothic" w:eastAsia="Tahoma" w:hAnsi="Century Gothic" w:cs="Tahoma"/>
          <w:sz w:val="20"/>
          <w:szCs w:val="20"/>
        </w:rPr>
        <w:t>brez obveznosti do izvajalca, če izvajalec:</w:t>
      </w:r>
    </w:p>
    <w:p w14:paraId="4A48763F" w14:textId="77777777" w:rsidR="00A045A8" w:rsidRPr="003D377E" w:rsidRDefault="00A045A8" w:rsidP="00A045A8">
      <w:pPr>
        <w:numPr>
          <w:ilvl w:val="0"/>
          <w:numId w:val="27"/>
        </w:numPr>
        <w:tabs>
          <w:tab w:val="left" w:pos="284"/>
        </w:tabs>
        <w:ind w:left="284" w:hanging="284"/>
        <w:rPr>
          <w:rFonts w:ascii="Century Gothic" w:eastAsia="Arial" w:hAnsi="Century Gothic" w:cs="Arial"/>
          <w:sz w:val="20"/>
          <w:szCs w:val="20"/>
        </w:rPr>
      </w:pPr>
      <w:r w:rsidRPr="003D377E">
        <w:rPr>
          <w:rFonts w:ascii="Century Gothic" w:eastAsia="Tahoma" w:hAnsi="Century Gothic" w:cs="Tahoma"/>
          <w:sz w:val="20"/>
          <w:szCs w:val="20"/>
        </w:rPr>
        <w:t>ne upošteva navodil naročnika,</w:t>
      </w:r>
    </w:p>
    <w:p w14:paraId="58ED274D" w14:textId="77777777" w:rsidR="00A045A8" w:rsidRPr="003D377E" w:rsidRDefault="00A045A8" w:rsidP="00A045A8">
      <w:pPr>
        <w:spacing w:line="1" w:lineRule="exact"/>
        <w:rPr>
          <w:rFonts w:ascii="Century Gothic" w:eastAsia="Arial" w:hAnsi="Century Gothic" w:cs="Arial"/>
          <w:sz w:val="20"/>
          <w:szCs w:val="20"/>
        </w:rPr>
      </w:pPr>
    </w:p>
    <w:p w14:paraId="1D099BB4" w14:textId="495279DC" w:rsidR="00A045A8" w:rsidRPr="003D377E" w:rsidRDefault="00BC04A2" w:rsidP="00A045A8">
      <w:pPr>
        <w:numPr>
          <w:ilvl w:val="0"/>
          <w:numId w:val="27"/>
        </w:numPr>
        <w:tabs>
          <w:tab w:val="left" w:pos="284"/>
        </w:tabs>
        <w:ind w:left="284" w:hanging="284"/>
        <w:rPr>
          <w:rFonts w:ascii="Century Gothic" w:eastAsia="Arial" w:hAnsi="Century Gothic" w:cs="Arial"/>
          <w:sz w:val="20"/>
          <w:szCs w:val="20"/>
        </w:rPr>
      </w:pPr>
      <w:r>
        <w:rPr>
          <w:rFonts w:ascii="Century Gothic" w:eastAsia="Tahoma" w:hAnsi="Century Gothic" w:cs="Tahoma"/>
          <w:sz w:val="20"/>
          <w:szCs w:val="20"/>
        </w:rPr>
        <w:t xml:space="preserve">ne izpolni prevzetih obveznosti </w:t>
      </w:r>
      <w:r w:rsidR="00A045A8" w:rsidRPr="003D377E">
        <w:rPr>
          <w:rFonts w:ascii="Century Gothic" w:eastAsia="Tahoma" w:hAnsi="Century Gothic" w:cs="Tahoma"/>
          <w:sz w:val="20"/>
          <w:szCs w:val="20"/>
        </w:rPr>
        <w:t>s strani naročnika</w:t>
      </w:r>
      <w:r>
        <w:rPr>
          <w:rFonts w:ascii="Century Gothic" w:eastAsia="Tahoma" w:hAnsi="Century Gothic" w:cs="Tahoma"/>
          <w:sz w:val="20"/>
          <w:szCs w:val="20"/>
        </w:rPr>
        <w:t>, tudi</w:t>
      </w:r>
      <w:r w:rsidR="00A045A8" w:rsidRPr="003D377E">
        <w:rPr>
          <w:rFonts w:ascii="Century Gothic" w:eastAsia="Tahoma" w:hAnsi="Century Gothic" w:cs="Tahoma"/>
          <w:sz w:val="20"/>
          <w:szCs w:val="20"/>
        </w:rPr>
        <w:t xml:space="preserve"> </w:t>
      </w:r>
      <w:r>
        <w:rPr>
          <w:rFonts w:ascii="Century Gothic" w:eastAsia="Tahoma" w:hAnsi="Century Gothic" w:cs="Tahoma"/>
          <w:sz w:val="20"/>
          <w:szCs w:val="20"/>
        </w:rPr>
        <w:t xml:space="preserve">v </w:t>
      </w:r>
      <w:r w:rsidR="00A045A8" w:rsidRPr="003D377E">
        <w:rPr>
          <w:rFonts w:ascii="Century Gothic" w:eastAsia="Tahoma" w:hAnsi="Century Gothic" w:cs="Tahoma"/>
          <w:sz w:val="20"/>
          <w:szCs w:val="20"/>
        </w:rPr>
        <w:t>naknadno določenem roku</w:t>
      </w:r>
      <w:r>
        <w:rPr>
          <w:rFonts w:ascii="Century Gothic" w:eastAsia="Tahoma" w:hAnsi="Century Gothic" w:cs="Tahoma"/>
          <w:sz w:val="20"/>
          <w:szCs w:val="20"/>
        </w:rPr>
        <w:t xml:space="preserve"> ne</w:t>
      </w:r>
      <w:r w:rsidR="00A045A8" w:rsidRPr="003D377E">
        <w:rPr>
          <w:rFonts w:ascii="Century Gothic" w:eastAsia="Tahoma" w:hAnsi="Century Gothic" w:cs="Tahoma"/>
          <w:sz w:val="20"/>
          <w:szCs w:val="20"/>
        </w:rPr>
        <w:t>;</w:t>
      </w:r>
    </w:p>
    <w:p w14:paraId="14A6FCFE" w14:textId="095CA384" w:rsidR="00A045A8" w:rsidRPr="003D377E" w:rsidRDefault="00A045A8" w:rsidP="00A045A8">
      <w:pPr>
        <w:numPr>
          <w:ilvl w:val="0"/>
          <w:numId w:val="27"/>
        </w:numPr>
        <w:tabs>
          <w:tab w:val="left" w:pos="284"/>
        </w:tabs>
        <w:ind w:left="284" w:right="20" w:hanging="284"/>
        <w:rPr>
          <w:rFonts w:ascii="Century Gothic" w:eastAsia="Arial" w:hAnsi="Century Gothic" w:cs="Arial"/>
          <w:sz w:val="20"/>
          <w:szCs w:val="20"/>
        </w:rPr>
      </w:pPr>
      <w:r w:rsidRPr="003D377E">
        <w:rPr>
          <w:rFonts w:ascii="Century Gothic" w:eastAsia="Tahoma" w:hAnsi="Century Gothic" w:cs="Tahoma"/>
          <w:sz w:val="20"/>
          <w:szCs w:val="20"/>
        </w:rPr>
        <w:t>ne izpoln</w:t>
      </w:r>
      <w:r w:rsidR="004666E1">
        <w:rPr>
          <w:rFonts w:ascii="Century Gothic" w:eastAsia="Tahoma" w:hAnsi="Century Gothic" w:cs="Tahoma"/>
          <w:sz w:val="20"/>
          <w:szCs w:val="20"/>
        </w:rPr>
        <w:t>i</w:t>
      </w:r>
      <w:r w:rsidRPr="003D377E">
        <w:rPr>
          <w:rFonts w:ascii="Century Gothic" w:eastAsia="Tahoma" w:hAnsi="Century Gothic" w:cs="Tahoma"/>
          <w:sz w:val="20"/>
          <w:szCs w:val="20"/>
        </w:rPr>
        <w:t xml:space="preserve"> ali nepravilno izpoln</w:t>
      </w:r>
      <w:r w:rsidR="004666E1">
        <w:rPr>
          <w:rFonts w:ascii="Century Gothic" w:eastAsia="Tahoma" w:hAnsi="Century Gothic" w:cs="Tahoma"/>
          <w:sz w:val="20"/>
          <w:szCs w:val="20"/>
        </w:rPr>
        <w:t>juje</w:t>
      </w:r>
      <w:r w:rsidRPr="003D377E">
        <w:rPr>
          <w:rFonts w:ascii="Century Gothic" w:eastAsia="Tahoma" w:hAnsi="Century Gothic" w:cs="Tahoma"/>
          <w:sz w:val="20"/>
          <w:szCs w:val="20"/>
        </w:rPr>
        <w:t xml:space="preserve"> svoje obveznosti tudi po opozorilu oz. naknadno določenem roku s strani naročnika;</w:t>
      </w:r>
    </w:p>
    <w:p w14:paraId="65446361" w14:textId="77777777" w:rsidR="00A045A8" w:rsidRPr="003D377E" w:rsidRDefault="00A045A8" w:rsidP="00A045A8">
      <w:pPr>
        <w:spacing w:line="1" w:lineRule="exact"/>
        <w:rPr>
          <w:rFonts w:ascii="Century Gothic" w:eastAsia="Arial" w:hAnsi="Century Gothic" w:cs="Arial"/>
          <w:sz w:val="20"/>
          <w:szCs w:val="20"/>
        </w:rPr>
      </w:pPr>
    </w:p>
    <w:p w14:paraId="0BA5688B" w14:textId="77777777" w:rsidR="00A045A8" w:rsidRPr="003D377E" w:rsidRDefault="00A045A8" w:rsidP="00A045A8">
      <w:pPr>
        <w:numPr>
          <w:ilvl w:val="0"/>
          <w:numId w:val="27"/>
        </w:numPr>
        <w:tabs>
          <w:tab w:val="left" w:pos="284"/>
        </w:tabs>
        <w:spacing w:line="237" w:lineRule="auto"/>
        <w:ind w:left="284" w:hanging="284"/>
        <w:rPr>
          <w:rFonts w:ascii="Century Gothic" w:eastAsia="Arial" w:hAnsi="Century Gothic" w:cs="Arial"/>
          <w:sz w:val="20"/>
          <w:szCs w:val="20"/>
        </w:rPr>
      </w:pPr>
      <w:r w:rsidRPr="003D377E">
        <w:rPr>
          <w:rFonts w:ascii="Century Gothic" w:eastAsia="Tahoma" w:hAnsi="Century Gothic" w:cs="Tahoma"/>
          <w:sz w:val="20"/>
          <w:szCs w:val="20"/>
        </w:rPr>
        <w:t>neredno poravnava obveznosti do svojih zaposlenih,</w:t>
      </w:r>
    </w:p>
    <w:p w14:paraId="63A849FA" w14:textId="77777777" w:rsidR="00A045A8" w:rsidRPr="003D377E" w:rsidRDefault="00A045A8" w:rsidP="00A045A8">
      <w:pPr>
        <w:spacing w:line="3" w:lineRule="exact"/>
        <w:rPr>
          <w:rFonts w:ascii="Century Gothic" w:eastAsia="Arial" w:hAnsi="Century Gothic" w:cs="Arial"/>
          <w:sz w:val="20"/>
          <w:szCs w:val="20"/>
        </w:rPr>
      </w:pPr>
    </w:p>
    <w:p w14:paraId="4A2ADF7A" w14:textId="7D8F3C4A" w:rsidR="00A045A8" w:rsidRPr="003D377E" w:rsidRDefault="00A045A8" w:rsidP="00A045A8">
      <w:pPr>
        <w:numPr>
          <w:ilvl w:val="0"/>
          <w:numId w:val="27"/>
        </w:numPr>
        <w:tabs>
          <w:tab w:val="left" w:pos="284"/>
        </w:tabs>
        <w:ind w:left="284" w:hanging="284"/>
        <w:rPr>
          <w:rFonts w:ascii="Century Gothic" w:eastAsia="Arial" w:hAnsi="Century Gothic" w:cs="Arial"/>
          <w:sz w:val="20"/>
          <w:szCs w:val="20"/>
        </w:rPr>
      </w:pPr>
      <w:r w:rsidRPr="003D377E">
        <w:rPr>
          <w:rFonts w:ascii="Century Gothic" w:eastAsia="Tahoma" w:hAnsi="Century Gothic" w:cs="Tahoma"/>
          <w:sz w:val="20"/>
          <w:szCs w:val="20"/>
        </w:rPr>
        <w:t xml:space="preserve">poviša cene v času veljavnosti </w:t>
      </w:r>
      <w:r w:rsidR="004666E1">
        <w:rPr>
          <w:rFonts w:ascii="Century Gothic" w:eastAsia="Tahoma" w:hAnsi="Century Gothic" w:cs="Tahoma"/>
          <w:sz w:val="20"/>
          <w:szCs w:val="20"/>
        </w:rPr>
        <w:t>te pogodbe</w:t>
      </w:r>
    </w:p>
    <w:p w14:paraId="69CC151F" w14:textId="77777777" w:rsidR="00A045A8" w:rsidRPr="003D377E" w:rsidRDefault="00A045A8" w:rsidP="00A045A8">
      <w:pPr>
        <w:numPr>
          <w:ilvl w:val="0"/>
          <w:numId w:val="27"/>
        </w:numPr>
        <w:tabs>
          <w:tab w:val="left" w:pos="284"/>
        </w:tabs>
        <w:spacing w:line="237" w:lineRule="auto"/>
        <w:ind w:left="284" w:hanging="284"/>
        <w:rPr>
          <w:rFonts w:ascii="Century Gothic" w:eastAsia="Arial" w:hAnsi="Century Gothic" w:cs="Arial"/>
          <w:sz w:val="20"/>
          <w:szCs w:val="20"/>
        </w:rPr>
      </w:pPr>
      <w:r w:rsidRPr="003D377E">
        <w:rPr>
          <w:rFonts w:ascii="Century Gothic" w:eastAsia="Tahoma" w:hAnsi="Century Gothic" w:cs="Tahoma"/>
          <w:sz w:val="20"/>
          <w:szCs w:val="20"/>
        </w:rPr>
        <w:t>ne obvesti naročnika o znižanju cen;</w:t>
      </w:r>
    </w:p>
    <w:p w14:paraId="5553433E" w14:textId="77777777" w:rsidR="00A045A8" w:rsidRPr="003D377E" w:rsidRDefault="00A045A8" w:rsidP="00A045A8">
      <w:pPr>
        <w:spacing w:line="5" w:lineRule="exact"/>
        <w:rPr>
          <w:rFonts w:ascii="Century Gothic" w:eastAsia="Arial" w:hAnsi="Century Gothic" w:cs="Arial"/>
          <w:sz w:val="20"/>
          <w:szCs w:val="20"/>
        </w:rPr>
      </w:pPr>
    </w:p>
    <w:p w14:paraId="76477A76" w14:textId="57AE07C6" w:rsidR="00A045A8" w:rsidRPr="003D377E" w:rsidRDefault="00A045A8" w:rsidP="00A045A8">
      <w:pPr>
        <w:numPr>
          <w:ilvl w:val="0"/>
          <w:numId w:val="27"/>
        </w:numPr>
        <w:tabs>
          <w:tab w:val="left" w:pos="284"/>
        </w:tabs>
        <w:spacing w:line="238" w:lineRule="auto"/>
        <w:ind w:left="284" w:right="20" w:hanging="284"/>
        <w:rPr>
          <w:rFonts w:ascii="Century Gothic" w:eastAsia="Arial" w:hAnsi="Century Gothic" w:cs="Arial"/>
          <w:sz w:val="20"/>
          <w:szCs w:val="20"/>
        </w:rPr>
      </w:pPr>
      <w:r w:rsidRPr="003D377E">
        <w:rPr>
          <w:rFonts w:ascii="Century Gothic" w:eastAsia="Tahoma" w:hAnsi="Century Gothic" w:cs="Tahoma"/>
          <w:sz w:val="20"/>
          <w:szCs w:val="20"/>
        </w:rPr>
        <w:t>preda izvedbo obveznosti po te</w:t>
      </w:r>
      <w:r w:rsidR="004666E1">
        <w:rPr>
          <w:rFonts w:ascii="Century Gothic" w:eastAsia="Tahoma" w:hAnsi="Century Gothic" w:cs="Tahoma"/>
          <w:sz w:val="20"/>
          <w:szCs w:val="20"/>
        </w:rPr>
        <w:t xml:space="preserve">j pogodbi </w:t>
      </w:r>
      <w:r w:rsidRPr="003D377E">
        <w:rPr>
          <w:rFonts w:ascii="Century Gothic" w:eastAsia="Tahoma" w:hAnsi="Century Gothic" w:cs="Tahoma"/>
          <w:sz w:val="20"/>
          <w:szCs w:val="20"/>
        </w:rPr>
        <w:t>tretji osebi brez predhodnega pisnega soglasja naročnika;</w:t>
      </w:r>
    </w:p>
    <w:p w14:paraId="2F31F203" w14:textId="77777777" w:rsidR="00A045A8" w:rsidRPr="003D377E" w:rsidRDefault="00A045A8" w:rsidP="00A045A8">
      <w:pPr>
        <w:numPr>
          <w:ilvl w:val="0"/>
          <w:numId w:val="27"/>
        </w:numPr>
        <w:tabs>
          <w:tab w:val="left" w:pos="284"/>
        </w:tabs>
        <w:spacing w:line="237" w:lineRule="auto"/>
        <w:ind w:left="284" w:hanging="284"/>
        <w:rPr>
          <w:rFonts w:ascii="Century Gothic" w:eastAsia="Arial" w:hAnsi="Century Gothic" w:cs="Arial"/>
          <w:sz w:val="20"/>
          <w:szCs w:val="20"/>
        </w:rPr>
      </w:pPr>
      <w:r w:rsidRPr="003D377E">
        <w:rPr>
          <w:rFonts w:ascii="Century Gothic" w:eastAsia="Tahoma" w:hAnsi="Century Gothic" w:cs="Tahoma"/>
          <w:sz w:val="20"/>
          <w:szCs w:val="20"/>
        </w:rPr>
        <w:t>prekine z izvedbo storitev brez predhodnega pisnega soglasja naročnika;</w:t>
      </w:r>
    </w:p>
    <w:p w14:paraId="2A1E1B5B" w14:textId="77777777" w:rsidR="00A045A8" w:rsidRPr="003D377E" w:rsidRDefault="00A045A8" w:rsidP="00A045A8">
      <w:pPr>
        <w:spacing w:line="5" w:lineRule="exact"/>
        <w:rPr>
          <w:rFonts w:ascii="Century Gothic" w:eastAsia="Arial" w:hAnsi="Century Gothic" w:cs="Arial"/>
          <w:sz w:val="20"/>
          <w:szCs w:val="20"/>
        </w:rPr>
      </w:pPr>
    </w:p>
    <w:p w14:paraId="600C49B9" w14:textId="3FD73856" w:rsidR="00A045A8" w:rsidRPr="003D377E" w:rsidRDefault="00A045A8" w:rsidP="00A045A8">
      <w:pPr>
        <w:numPr>
          <w:ilvl w:val="0"/>
          <w:numId w:val="27"/>
        </w:numPr>
        <w:tabs>
          <w:tab w:val="left" w:pos="284"/>
        </w:tabs>
        <w:spacing w:line="238" w:lineRule="auto"/>
        <w:ind w:left="284" w:right="20" w:hanging="284"/>
        <w:rPr>
          <w:rFonts w:ascii="Century Gothic" w:eastAsia="Arial" w:hAnsi="Century Gothic" w:cs="Arial"/>
          <w:sz w:val="20"/>
          <w:szCs w:val="20"/>
        </w:rPr>
      </w:pPr>
      <w:r w:rsidRPr="003D377E">
        <w:rPr>
          <w:rFonts w:ascii="Century Gothic" w:eastAsia="Tahoma" w:hAnsi="Century Gothic" w:cs="Tahoma"/>
          <w:sz w:val="20"/>
          <w:szCs w:val="20"/>
        </w:rPr>
        <w:t xml:space="preserve">ne spoštuje varnostnih ukrepov, </w:t>
      </w:r>
      <w:r w:rsidR="004666E1">
        <w:rPr>
          <w:rFonts w:ascii="Century Gothic" w:eastAsia="Tahoma" w:hAnsi="Century Gothic" w:cs="Tahoma"/>
          <w:sz w:val="20"/>
          <w:szCs w:val="20"/>
        </w:rPr>
        <w:t>ki veljajo na sedežu naročnika</w:t>
      </w:r>
      <w:r w:rsidRPr="003D377E">
        <w:rPr>
          <w:rFonts w:ascii="Century Gothic" w:eastAsia="Tahoma" w:hAnsi="Century Gothic" w:cs="Tahoma"/>
          <w:sz w:val="20"/>
          <w:szCs w:val="20"/>
        </w:rPr>
        <w:t>.</w:t>
      </w:r>
    </w:p>
    <w:p w14:paraId="52752BFA" w14:textId="77777777" w:rsidR="00A045A8" w:rsidRPr="003D377E" w:rsidRDefault="00A045A8" w:rsidP="00A045A8">
      <w:pPr>
        <w:spacing w:line="245" w:lineRule="exact"/>
        <w:rPr>
          <w:rFonts w:ascii="Century Gothic" w:hAnsi="Century Gothic"/>
          <w:sz w:val="20"/>
          <w:szCs w:val="20"/>
        </w:rPr>
      </w:pPr>
    </w:p>
    <w:p w14:paraId="7424F3A1" w14:textId="6B3FE32A" w:rsidR="00A045A8" w:rsidRPr="003D377E" w:rsidRDefault="00A045A8" w:rsidP="00A045A8">
      <w:pPr>
        <w:spacing w:line="238" w:lineRule="auto"/>
        <w:ind w:left="4" w:right="20"/>
        <w:rPr>
          <w:rFonts w:ascii="Century Gothic" w:hAnsi="Century Gothic"/>
          <w:sz w:val="20"/>
          <w:szCs w:val="20"/>
        </w:rPr>
      </w:pPr>
      <w:r w:rsidRPr="003D377E">
        <w:rPr>
          <w:rFonts w:ascii="Century Gothic" w:eastAsia="Tahoma" w:hAnsi="Century Gothic" w:cs="Tahoma"/>
          <w:sz w:val="20"/>
          <w:szCs w:val="20"/>
        </w:rPr>
        <w:t xml:space="preserve">V primerih iz tega člena, če </w:t>
      </w:r>
      <w:r w:rsidR="004666E1">
        <w:rPr>
          <w:rFonts w:ascii="Century Gothic" w:eastAsia="Tahoma" w:hAnsi="Century Gothic" w:cs="Tahoma"/>
          <w:sz w:val="20"/>
          <w:szCs w:val="20"/>
        </w:rPr>
        <w:t>pogodba</w:t>
      </w:r>
      <w:r w:rsidRPr="003D377E">
        <w:rPr>
          <w:rFonts w:ascii="Century Gothic" w:eastAsia="Tahoma" w:hAnsi="Century Gothic" w:cs="Tahoma"/>
          <w:sz w:val="20"/>
          <w:szCs w:val="20"/>
        </w:rPr>
        <w:t xml:space="preserve"> ne določa drugače, lahko naročnik takoj unovči finančno zavarovanje za zavarovanje dobre izvedbe </w:t>
      </w:r>
      <w:r w:rsidR="004666E1">
        <w:rPr>
          <w:rFonts w:ascii="Century Gothic" w:eastAsia="Tahoma" w:hAnsi="Century Gothic" w:cs="Tahoma"/>
          <w:sz w:val="20"/>
          <w:szCs w:val="20"/>
        </w:rPr>
        <w:t xml:space="preserve">pogodbenih </w:t>
      </w:r>
      <w:r w:rsidRPr="003D377E">
        <w:rPr>
          <w:rFonts w:ascii="Century Gothic" w:eastAsia="Tahoma" w:hAnsi="Century Gothic" w:cs="Tahoma"/>
          <w:sz w:val="20"/>
          <w:szCs w:val="20"/>
        </w:rPr>
        <w:t>obveznosti.</w:t>
      </w:r>
    </w:p>
    <w:p w14:paraId="48A35136" w14:textId="77777777" w:rsidR="00A045A8" w:rsidRPr="003D377E" w:rsidRDefault="00A045A8" w:rsidP="00A045A8">
      <w:pPr>
        <w:spacing w:line="245" w:lineRule="exact"/>
        <w:rPr>
          <w:rFonts w:ascii="Century Gothic" w:hAnsi="Century Gothic"/>
          <w:sz w:val="20"/>
          <w:szCs w:val="20"/>
        </w:rPr>
      </w:pPr>
    </w:p>
    <w:p w14:paraId="3C6F69D9" w14:textId="1EA17119" w:rsidR="00A045A8" w:rsidRPr="00D30BC4" w:rsidRDefault="00A045A8" w:rsidP="00D30BC4">
      <w:pPr>
        <w:pStyle w:val="Odstavekseznama"/>
        <w:numPr>
          <w:ilvl w:val="0"/>
          <w:numId w:val="47"/>
        </w:numPr>
        <w:tabs>
          <w:tab w:val="left" w:pos="4724"/>
        </w:tabs>
        <w:jc w:val="center"/>
        <w:rPr>
          <w:rFonts w:ascii="Century Gothic" w:eastAsia="Tahoma" w:hAnsi="Century Gothic" w:cs="Tahoma"/>
          <w:sz w:val="20"/>
          <w:szCs w:val="20"/>
        </w:rPr>
      </w:pPr>
      <w:r w:rsidRPr="00D30BC4">
        <w:rPr>
          <w:rFonts w:ascii="Century Gothic" w:eastAsia="Tahoma" w:hAnsi="Century Gothic" w:cs="Tahoma"/>
          <w:sz w:val="20"/>
          <w:szCs w:val="20"/>
        </w:rPr>
        <w:t>člen</w:t>
      </w:r>
    </w:p>
    <w:p w14:paraId="193C6C85" w14:textId="77777777" w:rsidR="00A045A8" w:rsidRPr="003D377E" w:rsidRDefault="00A045A8" w:rsidP="00A045A8">
      <w:pPr>
        <w:spacing w:line="240" w:lineRule="exact"/>
        <w:rPr>
          <w:rFonts w:ascii="Century Gothic" w:hAnsi="Century Gothic"/>
          <w:sz w:val="20"/>
          <w:szCs w:val="20"/>
        </w:rPr>
      </w:pPr>
    </w:p>
    <w:p w14:paraId="3E1BF71E" w14:textId="2A3032DC" w:rsidR="00A045A8" w:rsidRPr="003D377E" w:rsidRDefault="00A045A8" w:rsidP="004666E1">
      <w:pPr>
        <w:spacing w:line="238" w:lineRule="auto"/>
        <w:ind w:left="4" w:right="20"/>
        <w:jc w:val="both"/>
        <w:rPr>
          <w:rFonts w:ascii="Century Gothic" w:hAnsi="Century Gothic"/>
          <w:sz w:val="20"/>
          <w:szCs w:val="20"/>
        </w:rPr>
      </w:pPr>
      <w:r w:rsidRPr="003D377E">
        <w:rPr>
          <w:rFonts w:ascii="Century Gothic" w:eastAsia="Tahoma" w:hAnsi="Century Gothic" w:cs="Tahoma"/>
          <w:sz w:val="20"/>
          <w:szCs w:val="20"/>
        </w:rPr>
        <w:t xml:space="preserve">Med veljavnostjo </w:t>
      </w:r>
      <w:r w:rsidR="004666E1">
        <w:rPr>
          <w:rFonts w:ascii="Century Gothic" w:eastAsia="Tahoma" w:hAnsi="Century Gothic" w:cs="Tahoma"/>
          <w:sz w:val="20"/>
          <w:szCs w:val="20"/>
        </w:rPr>
        <w:t>te pogodbe</w:t>
      </w:r>
      <w:r w:rsidRPr="003D377E">
        <w:rPr>
          <w:rFonts w:ascii="Century Gothic" w:eastAsia="Tahoma" w:hAnsi="Century Gothic" w:cs="Tahoma"/>
          <w:sz w:val="20"/>
          <w:szCs w:val="20"/>
        </w:rPr>
        <w:t xml:space="preserve"> lahko naročnik, ne glede na določbe zakona, ki ureja obligacijska razmerja, odstopi od </w:t>
      </w:r>
      <w:r w:rsidR="008675E9">
        <w:rPr>
          <w:rFonts w:ascii="Century Gothic" w:eastAsia="Tahoma" w:hAnsi="Century Gothic" w:cs="Tahoma"/>
          <w:sz w:val="20"/>
          <w:szCs w:val="20"/>
        </w:rPr>
        <w:t>pogodbe</w:t>
      </w:r>
      <w:r w:rsidRPr="003D377E">
        <w:rPr>
          <w:rFonts w:ascii="Century Gothic" w:eastAsia="Tahoma" w:hAnsi="Century Gothic" w:cs="Tahoma"/>
          <w:sz w:val="20"/>
          <w:szCs w:val="20"/>
        </w:rPr>
        <w:t xml:space="preserve"> tudi v primerih iz 96. člena ZJN-3.</w:t>
      </w:r>
    </w:p>
    <w:p w14:paraId="51E41AB4" w14:textId="77777777" w:rsidR="00A045A8" w:rsidRPr="003D377E" w:rsidRDefault="00A045A8" w:rsidP="00A045A8">
      <w:pPr>
        <w:spacing w:line="245" w:lineRule="exact"/>
        <w:rPr>
          <w:rFonts w:ascii="Century Gothic" w:hAnsi="Century Gothic"/>
          <w:sz w:val="20"/>
          <w:szCs w:val="20"/>
        </w:rPr>
      </w:pPr>
    </w:p>
    <w:p w14:paraId="36E15F4E" w14:textId="7E4833EC" w:rsidR="00A045A8" w:rsidRPr="00D30BC4" w:rsidRDefault="00A045A8" w:rsidP="00D30BC4">
      <w:pPr>
        <w:pStyle w:val="Odstavekseznama"/>
        <w:numPr>
          <w:ilvl w:val="0"/>
          <w:numId w:val="47"/>
        </w:numPr>
        <w:tabs>
          <w:tab w:val="left" w:pos="4704"/>
        </w:tabs>
        <w:jc w:val="center"/>
        <w:rPr>
          <w:rFonts w:ascii="Century Gothic" w:eastAsia="Tahoma" w:hAnsi="Century Gothic" w:cs="Tahoma"/>
          <w:sz w:val="20"/>
          <w:szCs w:val="20"/>
        </w:rPr>
      </w:pPr>
      <w:r w:rsidRPr="00D30BC4">
        <w:rPr>
          <w:rFonts w:ascii="Century Gothic" w:eastAsia="Tahoma" w:hAnsi="Century Gothic" w:cs="Tahoma"/>
          <w:sz w:val="20"/>
          <w:szCs w:val="20"/>
        </w:rPr>
        <w:t>člen</w:t>
      </w:r>
    </w:p>
    <w:p w14:paraId="7F120D19" w14:textId="77777777" w:rsidR="00A045A8" w:rsidRPr="003D377E" w:rsidRDefault="00A045A8" w:rsidP="00A045A8">
      <w:pPr>
        <w:spacing w:line="245" w:lineRule="exact"/>
        <w:rPr>
          <w:rFonts w:ascii="Century Gothic" w:hAnsi="Century Gothic"/>
          <w:sz w:val="20"/>
          <w:szCs w:val="20"/>
        </w:rPr>
      </w:pPr>
    </w:p>
    <w:p w14:paraId="728D6925" w14:textId="0B19DA56" w:rsidR="00A045A8" w:rsidRPr="003D377E" w:rsidRDefault="00A045A8" w:rsidP="00A045A8">
      <w:pPr>
        <w:spacing w:line="238" w:lineRule="auto"/>
        <w:ind w:left="4" w:right="20"/>
        <w:jc w:val="both"/>
        <w:rPr>
          <w:rFonts w:ascii="Century Gothic" w:hAnsi="Century Gothic"/>
          <w:sz w:val="20"/>
          <w:szCs w:val="20"/>
        </w:rPr>
      </w:pPr>
      <w:r w:rsidRPr="003D377E">
        <w:rPr>
          <w:rFonts w:ascii="Century Gothic" w:eastAsia="Tahoma" w:hAnsi="Century Gothic" w:cs="Tahoma"/>
          <w:sz w:val="20"/>
          <w:szCs w:val="20"/>
        </w:rPr>
        <w:t xml:space="preserve">Izvajalec ima pravico do odstopa od </w:t>
      </w:r>
      <w:r w:rsidR="004666E1">
        <w:rPr>
          <w:rFonts w:ascii="Century Gothic" w:eastAsia="Tahoma" w:hAnsi="Century Gothic" w:cs="Tahoma"/>
          <w:sz w:val="20"/>
          <w:szCs w:val="20"/>
        </w:rPr>
        <w:t>te pogodbe</w:t>
      </w:r>
      <w:r w:rsidRPr="003D377E">
        <w:rPr>
          <w:rFonts w:ascii="Century Gothic" w:eastAsia="Tahoma" w:hAnsi="Century Gothic" w:cs="Tahoma"/>
          <w:sz w:val="20"/>
          <w:szCs w:val="20"/>
        </w:rPr>
        <w:t xml:space="preserve"> v primeru krš</w:t>
      </w:r>
      <w:r w:rsidR="004666E1">
        <w:rPr>
          <w:rFonts w:ascii="Century Gothic" w:eastAsia="Tahoma" w:hAnsi="Century Gothic" w:cs="Tahoma"/>
          <w:sz w:val="20"/>
          <w:szCs w:val="20"/>
        </w:rPr>
        <w:t>itve s to pogodbo prevzetih obveznosti s strani naročnika</w:t>
      </w:r>
      <w:r w:rsidRPr="003D377E">
        <w:rPr>
          <w:rFonts w:ascii="Century Gothic" w:eastAsia="Tahoma" w:hAnsi="Century Gothic" w:cs="Tahoma"/>
          <w:sz w:val="20"/>
          <w:szCs w:val="20"/>
        </w:rPr>
        <w:t xml:space="preserve">. V tem primeru </w:t>
      </w:r>
      <w:r w:rsidR="004666E1">
        <w:rPr>
          <w:rFonts w:ascii="Century Gothic" w:eastAsia="Tahoma" w:hAnsi="Century Gothic" w:cs="Tahoma"/>
          <w:sz w:val="20"/>
          <w:szCs w:val="20"/>
        </w:rPr>
        <w:t>pogodba</w:t>
      </w:r>
      <w:r w:rsidRPr="003D377E">
        <w:rPr>
          <w:rFonts w:ascii="Century Gothic" w:eastAsia="Tahoma" w:hAnsi="Century Gothic" w:cs="Tahoma"/>
          <w:sz w:val="20"/>
          <w:szCs w:val="20"/>
        </w:rPr>
        <w:t xml:space="preserve"> preneha veljati, ko naročnik prejme pisno obvestilo o odstopu od </w:t>
      </w:r>
      <w:r w:rsidR="004666E1">
        <w:rPr>
          <w:rFonts w:ascii="Century Gothic" w:eastAsia="Tahoma" w:hAnsi="Century Gothic" w:cs="Tahoma"/>
          <w:sz w:val="20"/>
          <w:szCs w:val="20"/>
        </w:rPr>
        <w:t>pogodbe</w:t>
      </w:r>
      <w:r w:rsidRPr="003D377E">
        <w:rPr>
          <w:rFonts w:ascii="Century Gothic" w:eastAsia="Tahoma" w:hAnsi="Century Gothic" w:cs="Tahoma"/>
          <w:sz w:val="20"/>
          <w:szCs w:val="20"/>
        </w:rPr>
        <w:t xml:space="preserve"> z navedbo razloga za odstop</w:t>
      </w:r>
      <w:r w:rsidR="004666E1">
        <w:rPr>
          <w:rFonts w:ascii="Century Gothic" w:eastAsia="Tahoma" w:hAnsi="Century Gothic" w:cs="Tahoma"/>
          <w:sz w:val="20"/>
          <w:szCs w:val="20"/>
        </w:rPr>
        <w:t>,</w:t>
      </w:r>
      <w:r w:rsidRPr="003D377E">
        <w:rPr>
          <w:rFonts w:ascii="Century Gothic" w:eastAsia="Tahoma" w:hAnsi="Century Gothic" w:cs="Tahoma"/>
          <w:sz w:val="20"/>
          <w:szCs w:val="20"/>
        </w:rPr>
        <w:t xml:space="preserve"> s priporočeno pošiljko po</w:t>
      </w:r>
      <w:r w:rsidR="004666E1">
        <w:rPr>
          <w:rFonts w:ascii="Century Gothic" w:eastAsia="Tahoma" w:hAnsi="Century Gothic" w:cs="Tahoma"/>
          <w:sz w:val="20"/>
          <w:szCs w:val="20"/>
        </w:rPr>
        <w:t xml:space="preserve"> klasični</w:t>
      </w:r>
      <w:r w:rsidRPr="003D377E">
        <w:rPr>
          <w:rFonts w:ascii="Century Gothic" w:eastAsia="Tahoma" w:hAnsi="Century Gothic" w:cs="Tahoma"/>
          <w:sz w:val="20"/>
          <w:szCs w:val="20"/>
        </w:rPr>
        <w:t xml:space="preserve"> pošti.</w:t>
      </w:r>
    </w:p>
    <w:p w14:paraId="3607B464" w14:textId="77777777" w:rsidR="00A045A8" w:rsidRDefault="00A045A8" w:rsidP="00A045A8">
      <w:pPr>
        <w:spacing w:line="246" w:lineRule="exact"/>
        <w:rPr>
          <w:rFonts w:ascii="Century Gothic" w:hAnsi="Century Gothic"/>
          <w:sz w:val="20"/>
          <w:szCs w:val="20"/>
        </w:rPr>
      </w:pPr>
    </w:p>
    <w:p w14:paraId="0529FE68" w14:textId="77777777" w:rsidR="00DA141D" w:rsidRDefault="00DA141D" w:rsidP="00A045A8">
      <w:pPr>
        <w:spacing w:line="246" w:lineRule="exact"/>
        <w:rPr>
          <w:rFonts w:ascii="Century Gothic" w:hAnsi="Century Gothic"/>
          <w:sz w:val="20"/>
          <w:szCs w:val="20"/>
        </w:rPr>
      </w:pPr>
    </w:p>
    <w:p w14:paraId="1BB0D47E" w14:textId="3F532D6D" w:rsidR="004666E1" w:rsidRDefault="004666E1" w:rsidP="004666E1">
      <w:pPr>
        <w:spacing w:line="246" w:lineRule="exact"/>
        <w:jc w:val="center"/>
        <w:rPr>
          <w:rFonts w:ascii="Century Gothic" w:hAnsi="Century Gothic"/>
          <w:b/>
          <w:bCs/>
          <w:sz w:val="20"/>
          <w:szCs w:val="20"/>
        </w:rPr>
      </w:pPr>
      <w:r w:rsidRPr="004666E1">
        <w:rPr>
          <w:rFonts w:ascii="Century Gothic" w:hAnsi="Century Gothic"/>
          <w:b/>
          <w:bCs/>
          <w:sz w:val="20"/>
          <w:szCs w:val="20"/>
        </w:rPr>
        <w:t>XIII.  RAZVEZNI POGOJ</w:t>
      </w:r>
    </w:p>
    <w:p w14:paraId="7F7228C0" w14:textId="77777777" w:rsidR="004666E1" w:rsidRPr="004666E1" w:rsidRDefault="004666E1" w:rsidP="004666E1">
      <w:pPr>
        <w:spacing w:line="246" w:lineRule="exact"/>
        <w:jc w:val="center"/>
        <w:rPr>
          <w:rFonts w:ascii="Century Gothic" w:hAnsi="Century Gothic"/>
          <w:b/>
          <w:bCs/>
          <w:sz w:val="20"/>
          <w:szCs w:val="20"/>
        </w:rPr>
      </w:pPr>
    </w:p>
    <w:p w14:paraId="60A03538" w14:textId="3B4F89D9" w:rsidR="00A045A8" w:rsidRPr="00D30BC4" w:rsidRDefault="00A045A8" w:rsidP="00D30BC4">
      <w:pPr>
        <w:pStyle w:val="Odstavekseznama"/>
        <w:numPr>
          <w:ilvl w:val="0"/>
          <w:numId w:val="47"/>
        </w:numPr>
        <w:tabs>
          <w:tab w:val="left" w:pos="4704"/>
        </w:tabs>
        <w:jc w:val="center"/>
        <w:rPr>
          <w:rFonts w:ascii="Century Gothic" w:eastAsia="Tahoma" w:hAnsi="Century Gothic" w:cs="Tahoma"/>
          <w:sz w:val="20"/>
          <w:szCs w:val="20"/>
        </w:rPr>
      </w:pPr>
      <w:r w:rsidRPr="00D30BC4">
        <w:rPr>
          <w:rFonts w:ascii="Century Gothic" w:eastAsia="Tahoma" w:hAnsi="Century Gothic" w:cs="Tahoma"/>
          <w:sz w:val="20"/>
          <w:szCs w:val="20"/>
        </w:rPr>
        <w:t>člen</w:t>
      </w:r>
    </w:p>
    <w:p w14:paraId="7D269DD3" w14:textId="77777777" w:rsidR="00A045A8" w:rsidRPr="003D377E" w:rsidRDefault="00A045A8" w:rsidP="00A045A8">
      <w:pPr>
        <w:spacing w:line="240" w:lineRule="exact"/>
        <w:rPr>
          <w:rFonts w:ascii="Century Gothic" w:hAnsi="Century Gothic"/>
          <w:sz w:val="20"/>
          <w:szCs w:val="20"/>
        </w:rPr>
      </w:pPr>
    </w:p>
    <w:p w14:paraId="4D81AADA" w14:textId="77777777" w:rsidR="00A045A8" w:rsidRPr="0051324B" w:rsidRDefault="00A045A8" w:rsidP="00A045A8">
      <w:pPr>
        <w:spacing w:line="276" w:lineRule="auto"/>
        <w:jc w:val="both"/>
        <w:rPr>
          <w:rFonts w:ascii="Century Gothic" w:hAnsi="Century Gothic" w:cs="Calibri"/>
          <w:sz w:val="20"/>
          <w:szCs w:val="20"/>
        </w:rPr>
      </w:pPr>
      <w:r w:rsidRPr="0051324B">
        <w:rPr>
          <w:rFonts w:ascii="Century Gothic" w:hAnsi="Century Gothic" w:cs="Calibri"/>
          <w:sz w:val="20"/>
          <w:szCs w:val="20"/>
        </w:rPr>
        <w:t>Ta pogodba je sklenjena pod razveznim pogojem, ki se uresniči v primeru izpolnitve ene od naslednjih okoliščin:</w:t>
      </w:r>
    </w:p>
    <w:p w14:paraId="02844923" w14:textId="77777777" w:rsidR="00A045A8" w:rsidRPr="0051324B" w:rsidRDefault="00A045A8" w:rsidP="00A045A8">
      <w:pPr>
        <w:numPr>
          <w:ilvl w:val="0"/>
          <w:numId w:val="42"/>
        </w:numPr>
        <w:spacing w:line="276" w:lineRule="auto"/>
        <w:jc w:val="both"/>
        <w:rPr>
          <w:rFonts w:ascii="Century Gothic" w:hAnsi="Century Gothic" w:cs="Calibri"/>
          <w:sz w:val="20"/>
          <w:szCs w:val="20"/>
        </w:rPr>
      </w:pPr>
      <w:r w:rsidRPr="0051324B">
        <w:rPr>
          <w:rFonts w:ascii="Century Gothic" w:hAnsi="Century Gothic" w:cs="Calibri"/>
          <w:sz w:val="20"/>
          <w:szCs w:val="20"/>
        </w:rPr>
        <w:t xml:space="preserve">če bo naročnik seznanjen, da je sodišče s pravnomočno odločitvijo ugotovilo kršitev obveznosti delovne, </w:t>
      </w:r>
      <w:proofErr w:type="spellStart"/>
      <w:r w:rsidRPr="0051324B">
        <w:rPr>
          <w:rFonts w:ascii="Century Gothic" w:hAnsi="Century Gothic" w:cs="Calibri"/>
          <w:sz w:val="20"/>
          <w:szCs w:val="20"/>
        </w:rPr>
        <w:t>okoljske</w:t>
      </w:r>
      <w:proofErr w:type="spellEnd"/>
      <w:r w:rsidRPr="0051324B">
        <w:rPr>
          <w:rFonts w:ascii="Century Gothic" w:hAnsi="Century Gothic" w:cs="Calibri"/>
          <w:sz w:val="20"/>
          <w:szCs w:val="20"/>
        </w:rPr>
        <w:t xml:space="preserve"> ali socialne zakonodaje s strani izvajalca ali podizvajalca ali </w:t>
      </w:r>
    </w:p>
    <w:p w14:paraId="27F67252" w14:textId="77777777" w:rsidR="00A045A8" w:rsidRPr="0051324B" w:rsidRDefault="00A045A8" w:rsidP="00A045A8">
      <w:pPr>
        <w:numPr>
          <w:ilvl w:val="0"/>
          <w:numId w:val="42"/>
        </w:numPr>
        <w:spacing w:line="276" w:lineRule="auto"/>
        <w:jc w:val="both"/>
        <w:rPr>
          <w:rFonts w:ascii="Century Gothic" w:hAnsi="Century Gothic" w:cs="Calibri"/>
          <w:sz w:val="20"/>
          <w:szCs w:val="20"/>
        </w:rPr>
      </w:pPr>
      <w:r w:rsidRPr="0051324B">
        <w:rPr>
          <w:rFonts w:ascii="Century Gothic" w:hAnsi="Century Gothic" w:cs="Calibri"/>
          <w:sz w:val="20"/>
          <w:szCs w:val="20"/>
        </w:rPr>
        <w:t>če bo naročnik seznanjen, da je pristojni državni organ pri izvajalcu ali podizvajalcu v času izvajanja pogodbe ugotovil najmanj dve kršitvi v zvezi s:</w:t>
      </w:r>
    </w:p>
    <w:p w14:paraId="348C8CE2" w14:textId="77777777" w:rsidR="00A045A8" w:rsidRPr="0051324B" w:rsidRDefault="00A045A8" w:rsidP="00A045A8">
      <w:pPr>
        <w:numPr>
          <w:ilvl w:val="1"/>
          <w:numId w:val="42"/>
        </w:numPr>
        <w:spacing w:line="276" w:lineRule="auto"/>
        <w:jc w:val="both"/>
        <w:rPr>
          <w:rFonts w:ascii="Century Gothic" w:hAnsi="Century Gothic" w:cs="Calibri"/>
          <w:sz w:val="20"/>
          <w:szCs w:val="20"/>
        </w:rPr>
      </w:pPr>
      <w:r w:rsidRPr="0051324B">
        <w:rPr>
          <w:rFonts w:ascii="Century Gothic" w:hAnsi="Century Gothic" w:cs="Calibri"/>
          <w:sz w:val="20"/>
          <w:szCs w:val="20"/>
        </w:rPr>
        <w:t>plačilom za delo,</w:t>
      </w:r>
    </w:p>
    <w:p w14:paraId="0F058376" w14:textId="77777777" w:rsidR="00A045A8" w:rsidRPr="0051324B" w:rsidRDefault="00A045A8" w:rsidP="00A045A8">
      <w:pPr>
        <w:numPr>
          <w:ilvl w:val="1"/>
          <w:numId w:val="42"/>
        </w:numPr>
        <w:spacing w:line="276" w:lineRule="auto"/>
        <w:jc w:val="both"/>
        <w:rPr>
          <w:rFonts w:ascii="Century Gothic" w:hAnsi="Century Gothic" w:cs="Calibri"/>
          <w:sz w:val="20"/>
          <w:szCs w:val="20"/>
        </w:rPr>
      </w:pPr>
      <w:r w:rsidRPr="0051324B">
        <w:rPr>
          <w:rFonts w:ascii="Century Gothic" w:hAnsi="Century Gothic" w:cs="Calibri"/>
          <w:sz w:val="20"/>
          <w:szCs w:val="20"/>
        </w:rPr>
        <w:t xml:space="preserve">delovnim časom, </w:t>
      </w:r>
    </w:p>
    <w:p w14:paraId="6190F2AC" w14:textId="77777777" w:rsidR="00A045A8" w:rsidRPr="0051324B" w:rsidRDefault="00A045A8" w:rsidP="00A045A8">
      <w:pPr>
        <w:numPr>
          <w:ilvl w:val="1"/>
          <w:numId w:val="42"/>
        </w:numPr>
        <w:spacing w:line="276" w:lineRule="auto"/>
        <w:jc w:val="both"/>
        <w:rPr>
          <w:rFonts w:ascii="Century Gothic" w:hAnsi="Century Gothic" w:cs="Calibri"/>
          <w:sz w:val="20"/>
          <w:szCs w:val="20"/>
        </w:rPr>
      </w:pPr>
      <w:r w:rsidRPr="0051324B">
        <w:rPr>
          <w:rFonts w:ascii="Century Gothic" w:hAnsi="Century Gothic" w:cs="Calibri"/>
          <w:sz w:val="20"/>
          <w:szCs w:val="20"/>
        </w:rPr>
        <w:t xml:space="preserve">počitki, </w:t>
      </w:r>
    </w:p>
    <w:p w14:paraId="10BAA227" w14:textId="77777777" w:rsidR="00A045A8" w:rsidRPr="0051324B" w:rsidRDefault="00A045A8" w:rsidP="00A045A8">
      <w:pPr>
        <w:numPr>
          <w:ilvl w:val="1"/>
          <w:numId w:val="42"/>
        </w:numPr>
        <w:spacing w:line="276" w:lineRule="auto"/>
        <w:jc w:val="both"/>
        <w:rPr>
          <w:rFonts w:ascii="Century Gothic" w:hAnsi="Century Gothic" w:cs="Calibri"/>
          <w:sz w:val="20"/>
          <w:szCs w:val="20"/>
        </w:rPr>
      </w:pPr>
      <w:r w:rsidRPr="0051324B">
        <w:rPr>
          <w:rFonts w:ascii="Century Gothic" w:hAnsi="Century Gothic" w:cs="Calibri"/>
          <w:sz w:val="20"/>
          <w:szCs w:val="20"/>
        </w:rPr>
        <w:t>opravljanjem dela na podlagi pogodb civilnega prava kljub obstoju elementov delovnega razmerja ali v zvezi z zaposlovanjem na črno in za kateri mu je bila s pravnomočno odločitvijo ali več pravnomočnimi odločitvami izrečena globa za prekršek,</w:t>
      </w:r>
    </w:p>
    <w:p w14:paraId="62EB7AB2" w14:textId="77777777" w:rsidR="00A045A8" w:rsidRPr="0051324B" w:rsidRDefault="00A045A8" w:rsidP="00A045A8">
      <w:pPr>
        <w:spacing w:line="276" w:lineRule="auto"/>
        <w:ind w:left="1080"/>
        <w:jc w:val="both"/>
        <w:rPr>
          <w:rFonts w:ascii="Century Gothic" w:hAnsi="Century Gothic" w:cs="Calibri"/>
          <w:sz w:val="20"/>
          <w:szCs w:val="20"/>
        </w:rPr>
      </w:pPr>
      <w:r w:rsidRPr="0051324B">
        <w:rPr>
          <w:rFonts w:ascii="Century Gothic" w:hAnsi="Century Gothic" w:cs="Calibri"/>
          <w:sz w:val="20"/>
          <w:szCs w:val="20"/>
        </w:rPr>
        <w:t>in pod pogojem, da je od seznanitve s kršitvijo in do izteka veljavnosti pogodbe še najmanj šest mesecev oziroma če izvajalec nastopa s podizvajalcem pa tudi, če zaradi ugotovljene kršitve pri podizvajalcu izvajalec ne nadomesti ali zamenja tega podizvajalca, v skladu s 94. členom ZJN-3 in določili te pogodbe</w:t>
      </w:r>
      <w:r>
        <w:rPr>
          <w:rFonts w:ascii="Century Gothic" w:hAnsi="Century Gothic" w:cs="Calibri"/>
          <w:sz w:val="20"/>
          <w:szCs w:val="20"/>
        </w:rPr>
        <w:t>,</w:t>
      </w:r>
      <w:r w:rsidRPr="0051324B">
        <w:rPr>
          <w:rFonts w:ascii="Century Gothic" w:hAnsi="Century Gothic" w:cs="Calibri"/>
          <w:sz w:val="20"/>
          <w:szCs w:val="20"/>
        </w:rPr>
        <w:t xml:space="preserve"> v roku </w:t>
      </w:r>
      <w:r>
        <w:rPr>
          <w:rFonts w:ascii="Century Gothic" w:hAnsi="Century Gothic" w:cs="Calibri"/>
          <w:sz w:val="20"/>
          <w:szCs w:val="20"/>
        </w:rPr>
        <w:t>15</w:t>
      </w:r>
      <w:r w:rsidRPr="0051324B">
        <w:rPr>
          <w:rFonts w:ascii="Century Gothic" w:hAnsi="Century Gothic" w:cs="Calibri"/>
          <w:sz w:val="20"/>
          <w:szCs w:val="20"/>
        </w:rPr>
        <w:t xml:space="preserve"> dni od seznanitve s kršitvijo. </w:t>
      </w:r>
    </w:p>
    <w:p w14:paraId="7ECEF845" w14:textId="77777777" w:rsidR="00A045A8" w:rsidRPr="0051324B" w:rsidRDefault="00A045A8" w:rsidP="00A045A8">
      <w:pPr>
        <w:spacing w:line="276" w:lineRule="auto"/>
        <w:jc w:val="both"/>
        <w:rPr>
          <w:rFonts w:ascii="Century Gothic" w:hAnsi="Century Gothic" w:cs="Calibri"/>
          <w:sz w:val="20"/>
          <w:szCs w:val="20"/>
        </w:rPr>
      </w:pPr>
    </w:p>
    <w:p w14:paraId="651767B3" w14:textId="77777777" w:rsidR="00A045A8" w:rsidRPr="0051324B" w:rsidRDefault="00A045A8" w:rsidP="00A045A8">
      <w:pPr>
        <w:spacing w:line="276" w:lineRule="auto"/>
        <w:jc w:val="both"/>
        <w:rPr>
          <w:rFonts w:ascii="Century Gothic" w:hAnsi="Century Gothic" w:cs="Calibri"/>
          <w:sz w:val="20"/>
          <w:szCs w:val="20"/>
        </w:rPr>
      </w:pPr>
      <w:r w:rsidRPr="007E383E">
        <w:rPr>
          <w:rFonts w:ascii="Century Gothic" w:hAnsi="Century Gothic" w:cs="Calibri"/>
          <w:sz w:val="20"/>
          <w:szCs w:val="20"/>
        </w:rPr>
        <w:t xml:space="preserve">V primeru izpolnitve okoliščine in pogojev iz prejšnjega odstavka se šteje, da je pogodba razvezana z dnem sklenitve nove pogodbe o izvedbi javnega naročila za predmetno naročilo, razen če izvajalec </w:t>
      </w:r>
      <w:r w:rsidRPr="007E383E">
        <w:rPr>
          <w:rFonts w:ascii="Century Gothic" w:hAnsi="Century Gothic"/>
          <w:sz w:val="20"/>
          <w:szCs w:val="20"/>
        </w:rPr>
        <w:t>v roku, ki ga določi naročnik,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ali če izvajalec ne prevzame del sam ali predlaga novega podizvajalca ali če naročnik v skladu s 94. členom tega zakona pravočasno predlaganega novega podizvajalca zavrne, se razvezni pogoj</w:t>
      </w:r>
      <w:r>
        <w:rPr>
          <w:rFonts w:ascii="Century Gothic" w:hAnsi="Century Gothic"/>
          <w:sz w:val="20"/>
          <w:szCs w:val="20"/>
        </w:rPr>
        <w:t xml:space="preserve"> uresniči</w:t>
      </w:r>
      <w:r w:rsidRPr="007E383E">
        <w:rPr>
          <w:rFonts w:ascii="Century Gothic" w:hAnsi="Century Gothic" w:cs="Calibri"/>
          <w:sz w:val="20"/>
          <w:szCs w:val="20"/>
        </w:rPr>
        <w:t>.</w:t>
      </w:r>
      <w:r w:rsidRPr="0051324B">
        <w:rPr>
          <w:rFonts w:ascii="Century Gothic" w:hAnsi="Century Gothic" w:cs="Calibri"/>
          <w:sz w:val="20"/>
          <w:szCs w:val="20"/>
        </w:rPr>
        <w:t xml:space="preserve"> </w:t>
      </w:r>
    </w:p>
    <w:p w14:paraId="4DF228F3" w14:textId="77777777" w:rsidR="00A045A8" w:rsidRPr="0051324B" w:rsidRDefault="00A045A8" w:rsidP="00A045A8">
      <w:pPr>
        <w:spacing w:line="276" w:lineRule="auto"/>
        <w:jc w:val="both"/>
        <w:rPr>
          <w:rFonts w:ascii="Century Gothic" w:hAnsi="Century Gothic" w:cs="Calibri"/>
          <w:sz w:val="20"/>
          <w:szCs w:val="20"/>
        </w:rPr>
      </w:pPr>
    </w:p>
    <w:p w14:paraId="5E19D3D5" w14:textId="77777777" w:rsidR="00A045A8" w:rsidRPr="0051324B" w:rsidRDefault="00A045A8" w:rsidP="00A045A8">
      <w:pPr>
        <w:spacing w:line="276" w:lineRule="auto"/>
        <w:jc w:val="both"/>
        <w:rPr>
          <w:rFonts w:ascii="Century Gothic" w:hAnsi="Century Gothic" w:cs="Calibri"/>
          <w:sz w:val="20"/>
          <w:szCs w:val="20"/>
        </w:rPr>
      </w:pPr>
      <w:r w:rsidRPr="0051324B">
        <w:rPr>
          <w:rFonts w:ascii="Century Gothic" w:hAnsi="Century Gothic" w:cs="Calibri"/>
          <w:sz w:val="20"/>
          <w:szCs w:val="20"/>
        </w:rPr>
        <w:t xml:space="preserve">Če naročnik v roku </w:t>
      </w:r>
      <w:r>
        <w:rPr>
          <w:rFonts w:ascii="Century Gothic" w:hAnsi="Century Gothic" w:cs="Calibri"/>
          <w:sz w:val="20"/>
          <w:szCs w:val="20"/>
        </w:rPr>
        <w:t>šestd</w:t>
      </w:r>
      <w:r w:rsidRPr="0051324B">
        <w:rPr>
          <w:rFonts w:ascii="Century Gothic" w:hAnsi="Century Gothic" w:cs="Calibri"/>
          <w:sz w:val="20"/>
          <w:szCs w:val="20"/>
        </w:rPr>
        <w:t>esetih (</w:t>
      </w:r>
      <w:r>
        <w:rPr>
          <w:rFonts w:ascii="Century Gothic" w:hAnsi="Century Gothic" w:cs="Calibri"/>
          <w:sz w:val="20"/>
          <w:szCs w:val="20"/>
        </w:rPr>
        <w:t>60</w:t>
      </w:r>
      <w:r w:rsidRPr="0051324B">
        <w:rPr>
          <w:rFonts w:ascii="Century Gothic" w:hAnsi="Century Gothic" w:cs="Calibri"/>
          <w:sz w:val="20"/>
          <w:szCs w:val="20"/>
        </w:rPr>
        <w:t xml:space="preserve">) dni od seznanitve s kršitvijo ne začne novega postopka javnega naročila, se šteje, da je pogodba razvezana </w:t>
      </w:r>
      <w:r>
        <w:rPr>
          <w:rFonts w:ascii="Century Gothic" w:hAnsi="Century Gothic" w:cs="Calibri"/>
          <w:sz w:val="20"/>
          <w:szCs w:val="20"/>
        </w:rPr>
        <w:t>šest</w:t>
      </w:r>
      <w:r w:rsidRPr="0051324B">
        <w:rPr>
          <w:rFonts w:ascii="Century Gothic" w:hAnsi="Century Gothic" w:cs="Calibri"/>
          <w:sz w:val="20"/>
          <w:szCs w:val="20"/>
        </w:rPr>
        <w:t>deseti (</w:t>
      </w:r>
      <w:r>
        <w:rPr>
          <w:rFonts w:ascii="Century Gothic" w:hAnsi="Century Gothic" w:cs="Calibri"/>
          <w:sz w:val="20"/>
          <w:szCs w:val="20"/>
        </w:rPr>
        <w:t>6</w:t>
      </w:r>
      <w:r w:rsidRPr="0051324B">
        <w:rPr>
          <w:rFonts w:ascii="Century Gothic" w:hAnsi="Century Gothic" w:cs="Calibri"/>
          <w:sz w:val="20"/>
          <w:szCs w:val="20"/>
        </w:rPr>
        <w:t>0.) dan od seznanitve s kršitvijo.</w:t>
      </w:r>
    </w:p>
    <w:p w14:paraId="1FE07F41" w14:textId="77777777" w:rsidR="00A045A8" w:rsidRDefault="00A045A8" w:rsidP="00A045A8">
      <w:pPr>
        <w:spacing w:line="276" w:lineRule="auto"/>
        <w:jc w:val="both"/>
        <w:rPr>
          <w:rFonts w:ascii="Century Gothic" w:hAnsi="Century Gothic" w:cs="Calibri"/>
          <w:sz w:val="20"/>
          <w:szCs w:val="20"/>
        </w:rPr>
      </w:pPr>
    </w:p>
    <w:p w14:paraId="027E912C" w14:textId="77777777" w:rsidR="00A045A8" w:rsidRPr="0051324B" w:rsidRDefault="00A045A8" w:rsidP="00A045A8">
      <w:pPr>
        <w:spacing w:line="276" w:lineRule="auto"/>
        <w:jc w:val="both"/>
        <w:rPr>
          <w:rFonts w:ascii="Century Gothic" w:hAnsi="Century Gothic" w:cs="Calibri"/>
          <w:sz w:val="20"/>
          <w:szCs w:val="20"/>
        </w:rPr>
      </w:pPr>
      <w:r w:rsidRPr="0051324B">
        <w:rPr>
          <w:rFonts w:ascii="Century Gothic" w:hAnsi="Century Gothic" w:cs="Calibri"/>
          <w:sz w:val="20"/>
          <w:szCs w:val="20"/>
        </w:rPr>
        <w:t>O datumu sklenitve nove pogodbe bo naročnik obvestil izvajalca.</w:t>
      </w:r>
    </w:p>
    <w:p w14:paraId="4C93ED12" w14:textId="77777777" w:rsidR="00A045A8" w:rsidRDefault="00A045A8" w:rsidP="00A045A8">
      <w:pPr>
        <w:spacing w:line="276" w:lineRule="auto"/>
        <w:jc w:val="both"/>
        <w:rPr>
          <w:rFonts w:ascii="Century Gothic" w:hAnsi="Century Gothic" w:cs="Calibri"/>
          <w:sz w:val="20"/>
          <w:szCs w:val="20"/>
        </w:rPr>
      </w:pPr>
    </w:p>
    <w:p w14:paraId="61FAAC32" w14:textId="77777777" w:rsidR="00A045A8" w:rsidRDefault="00A045A8" w:rsidP="00A045A8">
      <w:pPr>
        <w:spacing w:line="276" w:lineRule="auto"/>
        <w:jc w:val="both"/>
        <w:rPr>
          <w:rFonts w:ascii="Century Gothic" w:hAnsi="Century Gothic" w:cs="Calibri"/>
          <w:sz w:val="20"/>
          <w:szCs w:val="20"/>
        </w:rPr>
      </w:pPr>
      <w:r w:rsidRPr="0051324B">
        <w:rPr>
          <w:rFonts w:ascii="Century Gothic" w:hAnsi="Century Gothic" w:cs="Calibri"/>
          <w:sz w:val="20"/>
          <w:szCs w:val="20"/>
        </w:rPr>
        <w:t>Razvezni pogoj iz druge alineje prvega odstavka tega člena se uporablja skladno z Odločbo Ustavnega sodišča RS, št. U-I-180/19-23, z dne 5. 5. 2022, in vsakokrat veljavnim 67.</w:t>
      </w:r>
      <w:r>
        <w:rPr>
          <w:rFonts w:ascii="Century Gothic" w:hAnsi="Century Gothic" w:cs="Calibri"/>
          <w:sz w:val="20"/>
          <w:szCs w:val="20"/>
        </w:rPr>
        <w:t xml:space="preserve"> </w:t>
      </w:r>
      <w:r w:rsidRPr="0051324B">
        <w:rPr>
          <w:rFonts w:ascii="Century Gothic" w:hAnsi="Century Gothic" w:cs="Calibri"/>
          <w:sz w:val="20"/>
          <w:szCs w:val="20"/>
        </w:rPr>
        <w:t>členom ZJN-3 oz. določbo, ki slednjo spreminja.</w:t>
      </w:r>
    </w:p>
    <w:p w14:paraId="1EA9EAD5" w14:textId="77777777" w:rsidR="00DA141D" w:rsidRPr="0051324B" w:rsidRDefault="00DA141D" w:rsidP="00A045A8">
      <w:pPr>
        <w:spacing w:line="276" w:lineRule="auto"/>
        <w:jc w:val="both"/>
        <w:rPr>
          <w:rFonts w:ascii="Century Gothic" w:hAnsi="Century Gothic" w:cs="Calibri"/>
          <w:sz w:val="20"/>
          <w:szCs w:val="20"/>
        </w:rPr>
      </w:pPr>
    </w:p>
    <w:p w14:paraId="68ACF724" w14:textId="77777777" w:rsidR="00A045A8" w:rsidRPr="003D377E" w:rsidRDefault="00A045A8" w:rsidP="00A045A8">
      <w:pPr>
        <w:spacing w:line="200" w:lineRule="exact"/>
        <w:rPr>
          <w:rFonts w:ascii="Century Gothic" w:hAnsi="Century Gothic"/>
          <w:sz w:val="20"/>
          <w:szCs w:val="20"/>
        </w:rPr>
      </w:pPr>
    </w:p>
    <w:p w14:paraId="4E921F61" w14:textId="578DE430" w:rsidR="00A045A8" w:rsidRPr="003D377E" w:rsidRDefault="00A045A8" w:rsidP="00A045A8">
      <w:pPr>
        <w:ind w:right="-3"/>
        <w:jc w:val="center"/>
        <w:rPr>
          <w:rFonts w:ascii="Century Gothic" w:hAnsi="Century Gothic"/>
          <w:sz w:val="20"/>
          <w:szCs w:val="20"/>
        </w:rPr>
      </w:pPr>
      <w:bookmarkStart w:id="10" w:name="page59"/>
      <w:bookmarkEnd w:id="10"/>
      <w:r w:rsidRPr="003D377E">
        <w:rPr>
          <w:rFonts w:ascii="Century Gothic" w:eastAsia="Tahoma" w:hAnsi="Century Gothic" w:cs="Tahoma"/>
          <w:b/>
          <w:bCs/>
          <w:sz w:val="20"/>
          <w:szCs w:val="20"/>
        </w:rPr>
        <w:t xml:space="preserve">XIV.  SESTAVNI DELI </w:t>
      </w:r>
      <w:r w:rsidR="004666E1">
        <w:rPr>
          <w:rFonts w:ascii="Century Gothic" w:eastAsia="Tahoma" w:hAnsi="Century Gothic" w:cs="Tahoma"/>
          <w:b/>
          <w:bCs/>
          <w:sz w:val="20"/>
          <w:szCs w:val="20"/>
        </w:rPr>
        <w:t>POGODBE</w:t>
      </w:r>
    </w:p>
    <w:p w14:paraId="56CABD61" w14:textId="77777777" w:rsidR="00A045A8" w:rsidRPr="003D377E" w:rsidRDefault="00A045A8" w:rsidP="00A045A8">
      <w:pPr>
        <w:spacing w:line="244" w:lineRule="exact"/>
        <w:rPr>
          <w:rFonts w:ascii="Century Gothic" w:hAnsi="Century Gothic"/>
          <w:sz w:val="20"/>
          <w:szCs w:val="20"/>
        </w:rPr>
      </w:pPr>
    </w:p>
    <w:p w14:paraId="3AD016B8" w14:textId="67D7F2CB" w:rsidR="00A045A8" w:rsidRPr="00D30BC4" w:rsidRDefault="00A045A8" w:rsidP="00D30BC4">
      <w:pPr>
        <w:pStyle w:val="Odstavekseznama"/>
        <w:numPr>
          <w:ilvl w:val="0"/>
          <w:numId w:val="47"/>
        </w:numPr>
        <w:tabs>
          <w:tab w:val="left" w:pos="4744"/>
        </w:tabs>
        <w:jc w:val="center"/>
        <w:rPr>
          <w:rFonts w:ascii="Century Gothic" w:eastAsia="Tahoma" w:hAnsi="Century Gothic" w:cs="Tahoma"/>
          <w:sz w:val="20"/>
          <w:szCs w:val="20"/>
        </w:rPr>
      </w:pPr>
      <w:r w:rsidRPr="00D30BC4">
        <w:rPr>
          <w:rFonts w:ascii="Century Gothic" w:eastAsia="Tahoma" w:hAnsi="Century Gothic" w:cs="Tahoma"/>
          <w:sz w:val="20"/>
          <w:szCs w:val="20"/>
        </w:rPr>
        <w:t>člen</w:t>
      </w:r>
    </w:p>
    <w:p w14:paraId="5C045A92" w14:textId="77777777" w:rsidR="00A045A8" w:rsidRPr="003D377E" w:rsidRDefault="00A045A8" w:rsidP="00A045A8">
      <w:pPr>
        <w:spacing w:line="240" w:lineRule="exact"/>
        <w:rPr>
          <w:rFonts w:ascii="Century Gothic" w:hAnsi="Century Gothic"/>
          <w:sz w:val="20"/>
          <w:szCs w:val="20"/>
        </w:rPr>
      </w:pPr>
    </w:p>
    <w:p w14:paraId="2E13890D" w14:textId="042F2B54" w:rsidR="00A045A8" w:rsidRPr="003D377E" w:rsidRDefault="00A045A8" w:rsidP="00A045A8">
      <w:pPr>
        <w:spacing w:line="241" w:lineRule="auto"/>
        <w:ind w:left="4" w:right="20"/>
        <w:rPr>
          <w:rFonts w:ascii="Century Gothic" w:hAnsi="Century Gothic"/>
          <w:sz w:val="20"/>
          <w:szCs w:val="20"/>
        </w:rPr>
      </w:pPr>
      <w:r w:rsidRPr="003D377E">
        <w:rPr>
          <w:rFonts w:ascii="Century Gothic" w:eastAsia="Tahoma" w:hAnsi="Century Gothic" w:cs="Tahoma"/>
          <w:sz w:val="20"/>
          <w:szCs w:val="20"/>
        </w:rPr>
        <w:t xml:space="preserve">Pri tolmačenju </w:t>
      </w:r>
      <w:r w:rsidR="004666E1">
        <w:rPr>
          <w:rFonts w:ascii="Century Gothic" w:eastAsia="Tahoma" w:hAnsi="Century Gothic" w:cs="Tahoma"/>
          <w:sz w:val="20"/>
          <w:szCs w:val="20"/>
        </w:rPr>
        <w:t>določil te pogodbe</w:t>
      </w:r>
      <w:r w:rsidRPr="003D377E">
        <w:rPr>
          <w:rFonts w:ascii="Century Gothic" w:eastAsia="Tahoma" w:hAnsi="Century Gothic" w:cs="Tahoma"/>
          <w:sz w:val="20"/>
          <w:szCs w:val="20"/>
        </w:rPr>
        <w:t xml:space="preserve"> in </w:t>
      </w:r>
      <w:r w:rsidR="004666E1">
        <w:rPr>
          <w:rFonts w:ascii="Century Gothic" w:eastAsia="Tahoma" w:hAnsi="Century Gothic" w:cs="Tahoma"/>
          <w:sz w:val="20"/>
          <w:szCs w:val="20"/>
        </w:rPr>
        <w:t xml:space="preserve">pri </w:t>
      </w:r>
      <w:r w:rsidRPr="003D377E">
        <w:rPr>
          <w:rFonts w:ascii="Century Gothic" w:eastAsia="Tahoma" w:hAnsi="Century Gothic" w:cs="Tahoma"/>
          <w:sz w:val="20"/>
          <w:szCs w:val="20"/>
        </w:rPr>
        <w:t>reševanju morebitnih sporov</w:t>
      </w:r>
      <w:r w:rsidR="004666E1">
        <w:rPr>
          <w:rFonts w:ascii="Century Gothic" w:eastAsia="Tahoma" w:hAnsi="Century Gothic" w:cs="Tahoma"/>
          <w:sz w:val="20"/>
          <w:szCs w:val="20"/>
        </w:rPr>
        <w:t>,</w:t>
      </w:r>
      <w:r w:rsidRPr="003D377E">
        <w:rPr>
          <w:rFonts w:ascii="Century Gothic" w:eastAsia="Tahoma" w:hAnsi="Century Gothic" w:cs="Tahoma"/>
          <w:sz w:val="20"/>
          <w:szCs w:val="20"/>
        </w:rPr>
        <w:t xml:space="preserve"> se poleg </w:t>
      </w:r>
      <w:r w:rsidR="004666E1">
        <w:rPr>
          <w:rFonts w:ascii="Century Gothic" w:eastAsia="Tahoma" w:hAnsi="Century Gothic" w:cs="Tahoma"/>
          <w:sz w:val="20"/>
          <w:szCs w:val="20"/>
        </w:rPr>
        <w:t xml:space="preserve">določil predmetne pogodbe </w:t>
      </w:r>
      <w:r w:rsidRPr="003D377E">
        <w:rPr>
          <w:rFonts w:ascii="Century Gothic" w:eastAsia="Tahoma" w:hAnsi="Century Gothic" w:cs="Tahoma"/>
          <w:sz w:val="20"/>
          <w:szCs w:val="20"/>
        </w:rPr>
        <w:t>ter zakona, ki ureja obligacijska razmerja, upošteva še:</w:t>
      </w:r>
    </w:p>
    <w:p w14:paraId="3E7D94C9" w14:textId="77777777" w:rsidR="00A045A8" w:rsidRPr="003D377E" w:rsidRDefault="00A045A8" w:rsidP="00A045A8">
      <w:pPr>
        <w:numPr>
          <w:ilvl w:val="0"/>
          <w:numId w:val="32"/>
        </w:numPr>
        <w:tabs>
          <w:tab w:val="left" w:pos="284"/>
        </w:tabs>
        <w:spacing w:line="236" w:lineRule="auto"/>
        <w:ind w:left="284" w:hanging="284"/>
        <w:rPr>
          <w:rFonts w:ascii="Century Gothic" w:eastAsia="Times New Roman" w:hAnsi="Century Gothic"/>
          <w:sz w:val="20"/>
          <w:szCs w:val="20"/>
        </w:rPr>
      </w:pPr>
      <w:r w:rsidRPr="003D377E">
        <w:rPr>
          <w:rFonts w:ascii="Century Gothic" w:eastAsia="Tahoma" w:hAnsi="Century Gothic" w:cs="Tahoma"/>
          <w:sz w:val="20"/>
          <w:szCs w:val="20"/>
        </w:rPr>
        <w:t>razpisna dokumentacija</w:t>
      </w:r>
      <w:r>
        <w:rPr>
          <w:rFonts w:ascii="Century Gothic" w:eastAsia="Tahoma" w:hAnsi="Century Gothic" w:cs="Tahoma"/>
          <w:sz w:val="20"/>
          <w:szCs w:val="20"/>
        </w:rPr>
        <w:t xml:space="preserve"> naročnika</w:t>
      </w:r>
      <w:r w:rsidRPr="003D377E">
        <w:rPr>
          <w:rFonts w:ascii="Century Gothic" w:eastAsia="Tahoma" w:hAnsi="Century Gothic" w:cs="Tahoma"/>
          <w:sz w:val="20"/>
          <w:szCs w:val="20"/>
        </w:rPr>
        <w:t>,</w:t>
      </w:r>
    </w:p>
    <w:p w14:paraId="72C1AD6C" w14:textId="6952DC8D" w:rsidR="00A045A8" w:rsidRPr="003D377E" w:rsidRDefault="00A045A8" w:rsidP="00A045A8">
      <w:pPr>
        <w:numPr>
          <w:ilvl w:val="0"/>
          <w:numId w:val="32"/>
        </w:numPr>
        <w:tabs>
          <w:tab w:val="left" w:pos="284"/>
        </w:tabs>
        <w:spacing w:line="236" w:lineRule="auto"/>
        <w:ind w:left="284" w:hanging="284"/>
        <w:rPr>
          <w:rFonts w:ascii="Century Gothic" w:eastAsia="Times New Roman" w:hAnsi="Century Gothic"/>
          <w:sz w:val="20"/>
          <w:szCs w:val="20"/>
        </w:rPr>
      </w:pPr>
      <w:r w:rsidRPr="003D377E">
        <w:rPr>
          <w:rFonts w:ascii="Century Gothic" w:eastAsia="Tahoma" w:hAnsi="Century Gothic" w:cs="Tahoma"/>
          <w:sz w:val="20"/>
          <w:szCs w:val="20"/>
        </w:rPr>
        <w:t xml:space="preserve">ponudba izvajalca št. __________ z dne _________, ki je priloga št. 1 </w:t>
      </w:r>
      <w:r w:rsidR="004666E1">
        <w:rPr>
          <w:rFonts w:ascii="Century Gothic" w:eastAsia="Tahoma" w:hAnsi="Century Gothic" w:cs="Tahoma"/>
          <w:sz w:val="20"/>
          <w:szCs w:val="20"/>
        </w:rPr>
        <w:t>te pogodbe ter celotna predložena ponudbena dokumentacija</w:t>
      </w:r>
      <w:r w:rsidRPr="003D377E">
        <w:rPr>
          <w:rFonts w:ascii="Century Gothic" w:eastAsia="Tahoma" w:hAnsi="Century Gothic" w:cs="Tahoma"/>
          <w:sz w:val="20"/>
          <w:szCs w:val="20"/>
        </w:rPr>
        <w:t>,</w:t>
      </w:r>
    </w:p>
    <w:p w14:paraId="0B26F03D" w14:textId="77777777" w:rsidR="00A045A8" w:rsidRPr="003D377E" w:rsidRDefault="00A045A8" w:rsidP="00A045A8">
      <w:pPr>
        <w:spacing w:line="5" w:lineRule="exact"/>
        <w:rPr>
          <w:rFonts w:ascii="Century Gothic" w:eastAsia="Times New Roman" w:hAnsi="Century Gothic"/>
          <w:sz w:val="20"/>
          <w:szCs w:val="20"/>
        </w:rPr>
      </w:pPr>
    </w:p>
    <w:p w14:paraId="416D4221" w14:textId="77777777" w:rsidR="00A045A8" w:rsidRPr="003D377E" w:rsidRDefault="00A045A8" w:rsidP="00A045A8">
      <w:pPr>
        <w:spacing w:line="1" w:lineRule="exact"/>
        <w:rPr>
          <w:rFonts w:ascii="Century Gothic" w:eastAsia="Times New Roman" w:hAnsi="Century Gothic"/>
          <w:sz w:val="20"/>
          <w:szCs w:val="20"/>
        </w:rPr>
      </w:pPr>
    </w:p>
    <w:p w14:paraId="178EB472" w14:textId="77777777" w:rsidR="00A045A8" w:rsidRPr="003D377E" w:rsidRDefault="00A045A8" w:rsidP="00A045A8">
      <w:pPr>
        <w:spacing w:line="3" w:lineRule="exact"/>
        <w:rPr>
          <w:rFonts w:ascii="Century Gothic" w:eastAsia="Times New Roman" w:hAnsi="Century Gothic"/>
          <w:sz w:val="20"/>
          <w:szCs w:val="20"/>
        </w:rPr>
      </w:pPr>
    </w:p>
    <w:p w14:paraId="58AD45B1" w14:textId="77777777" w:rsidR="00A045A8" w:rsidRPr="003D377E" w:rsidRDefault="00A045A8" w:rsidP="00A045A8">
      <w:pPr>
        <w:numPr>
          <w:ilvl w:val="0"/>
          <w:numId w:val="32"/>
        </w:numPr>
        <w:tabs>
          <w:tab w:val="left" w:pos="284"/>
        </w:tabs>
        <w:ind w:left="284" w:hanging="284"/>
        <w:rPr>
          <w:rFonts w:ascii="Century Gothic" w:eastAsia="Times New Roman" w:hAnsi="Century Gothic"/>
          <w:sz w:val="20"/>
          <w:szCs w:val="20"/>
        </w:rPr>
      </w:pPr>
      <w:r w:rsidRPr="003D377E">
        <w:rPr>
          <w:rFonts w:ascii="Century Gothic" w:eastAsia="Tahoma" w:hAnsi="Century Gothic" w:cs="Tahoma"/>
          <w:sz w:val="20"/>
          <w:szCs w:val="20"/>
        </w:rPr>
        <w:t>ostala relevantna dokumentacija.</w:t>
      </w:r>
    </w:p>
    <w:p w14:paraId="0A576DB2" w14:textId="77777777" w:rsidR="00A045A8" w:rsidRPr="003D377E" w:rsidRDefault="00A045A8" w:rsidP="00A045A8">
      <w:pPr>
        <w:spacing w:line="240" w:lineRule="exact"/>
        <w:rPr>
          <w:rFonts w:ascii="Century Gothic" w:hAnsi="Century Gothic"/>
          <w:sz w:val="20"/>
          <w:szCs w:val="20"/>
        </w:rPr>
      </w:pPr>
    </w:p>
    <w:p w14:paraId="571809B3" w14:textId="3FDEA222" w:rsidR="00A045A8" w:rsidRPr="003D377E" w:rsidRDefault="004666E1" w:rsidP="00A045A8">
      <w:pPr>
        <w:spacing w:line="238" w:lineRule="auto"/>
        <w:ind w:left="4" w:right="20"/>
        <w:jc w:val="both"/>
        <w:rPr>
          <w:rFonts w:ascii="Century Gothic" w:hAnsi="Century Gothic"/>
          <w:sz w:val="20"/>
          <w:szCs w:val="20"/>
        </w:rPr>
      </w:pPr>
      <w:r>
        <w:rPr>
          <w:rFonts w:ascii="Century Gothic" w:eastAsia="Tahoma" w:hAnsi="Century Gothic" w:cs="Tahoma"/>
          <w:sz w:val="20"/>
          <w:szCs w:val="20"/>
        </w:rPr>
        <w:t>Pogodbeni stranki</w:t>
      </w:r>
      <w:r w:rsidR="00A045A8" w:rsidRPr="003D377E">
        <w:rPr>
          <w:rFonts w:ascii="Century Gothic" w:eastAsia="Tahoma" w:hAnsi="Century Gothic" w:cs="Tahoma"/>
          <w:sz w:val="20"/>
          <w:szCs w:val="20"/>
        </w:rPr>
        <w:t xml:space="preserve"> sta sporazumni, da je dokumentacija iz prejšnjega odstavka tega člena </w:t>
      </w:r>
      <w:r>
        <w:rPr>
          <w:rFonts w:ascii="Century Gothic" w:eastAsia="Tahoma" w:hAnsi="Century Gothic" w:cs="Tahoma"/>
          <w:sz w:val="20"/>
          <w:szCs w:val="20"/>
        </w:rPr>
        <w:t xml:space="preserve">priloga ter </w:t>
      </w:r>
      <w:r w:rsidR="00A045A8" w:rsidRPr="003D377E">
        <w:rPr>
          <w:rFonts w:ascii="Century Gothic" w:eastAsia="Tahoma" w:hAnsi="Century Gothic" w:cs="Tahoma"/>
          <w:sz w:val="20"/>
          <w:szCs w:val="20"/>
        </w:rPr>
        <w:t xml:space="preserve">sestavni del </w:t>
      </w:r>
      <w:r>
        <w:rPr>
          <w:rFonts w:ascii="Century Gothic" w:eastAsia="Tahoma" w:hAnsi="Century Gothic" w:cs="Tahoma"/>
          <w:sz w:val="20"/>
          <w:szCs w:val="20"/>
        </w:rPr>
        <w:t>te pogodbe</w:t>
      </w:r>
      <w:r w:rsidR="00A045A8" w:rsidRPr="003D377E">
        <w:rPr>
          <w:rFonts w:ascii="Century Gothic" w:eastAsia="Tahoma" w:hAnsi="Century Gothic" w:cs="Tahoma"/>
          <w:sz w:val="20"/>
          <w:szCs w:val="20"/>
        </w:rPr>
        <w:t>.</w:t>
      </w:r>
    </w:p>
    <w:p w14:paraId="5038EF2B" w14:textId="77777777" w:rsidR="00A045A8" w:rsidRPr="003D377E" w:rsidRDefault="00A045A8" w:rsidP="00A045A8">
      <w:pPr>
        <w:spacing w:line="246" w:lineRule="exact"/>
        <w:rPr>
          <w:rFonts w:ascii="Century Gothic" w:hAnsi="Century Gothic"/>
          <w:sz w:val="20"/>
          <w:szCs w:val="20"/>
        </w:rPr>
      </w:pPr>
    </w:p>
    <w:p w14:paraId="333C27FA" w14:textId="1DA79A5C" w:rsidR="00A045A8" w:rsidRDefault="00A045A8" w:rsidP="00A045A8">
      <w:pPr>
        <w:spacing w:line="239" w:lineRule="auto"/>
        <w:ind w:left="4"/>
        <w:jc w:val="both"/>
        <w:rPr>
          <w:rFonts w:ascii="Century Gothic" w:eastAsia="Tahoma" w:hAnsi="Century Gothic" w:cs="Tahoma"/>
          <w:sz w:val="20"/>
          <w:szCs w:val="20"/>
        </w:rPr>
      </w:pPr>
      <w:r w:rsidRPr="003D377E">
        <w:rPr>
          <w:rFonts w:ascii="Century Gothic" w:eastAsia="Tahoma" w:hAnsi="Century Gothic" w:cs="Tahoma"/>
          <w:sz w:val="20"/>
          <w:szCs w:val="20"/>
        </w:rPr>
        <w:t xml:space="preserve">V primeru, če si vsebina zgoraj navedenih dokumentov nasprotuje in če volja </w:t>
      </w:r>
      <w:r w:rsidR="004666E1">
        <w:rPr>
          <w:rFonts w:ascii="Century Gothic" w:eastAsia="Tahoma" w:hAnsi="Century Gothic" w:cs="Tahoma"/>
          <w:sz w:val="20"/>
          <w:szCs w:val="20"/>
        </w:rPr>
        <w:t xml:space="preserve">pogodbenih </w:t>
      </w:r>
      <w:r w:rsidRPr="003D377E">
        <w:rPr>
          <w:rFonts w:ascii="Century Gothic" w:eastAsia="Tahoma" w:hAnsi="Century Gothic" w:cs="Tahoma"/>
          <w:sz w:val="20"/>
          <w:szCs w:val="20"/>
        </w:rPr>
        <w:t>strank ni jasno izražena, za razlago volje obeh</w:t>
      </w:r>
      <w:r w:rsidR="005D38CE">
        <w:rPr>
          <w:rFonts w:ascii="Century Gothic" w:eastAsia="Tahoma" w:hAnsi="Century Gothic" w:cs="Tahoma"/>
          <w:sz w:val="20"/>
          <w:szCs w:val="20"/>
        </w:rPr>
        <w:t xml:space="preserve"> pogodbenih</w:t>
      </w:r>
      <w:r w:rsidRPr="003D377E">
        <w:rPr>
          <w:rFonts w:ascii="Century Gothic" w:eastAsia="Tahoma" w:hAnsi="Century Gothic" w:cs="Tahoma"/>
          <w:sz w:val="20"/>
          <w:szCs w:val="20"/>
        </w:rPr>
        <w:t xml:space="preserve"> strank najprej veljajo določila te</w:t>
      </w:r>
      <w:r w:rsidR="004666E1">
        <w:rPr>
          <w:rFonts w:ascii="Century Gothic" w:eastAsia="Tahoma" w:hAnsi="Century Gothic" w:cs="Tahoma"/>
          <w:sz w:val="20"/>
          <w:szCs w:val="20"/>
        </w:rPr>
        <w:t xml:space="preserve"> pogodbe</w:t>
      </w:r>
      <w:r w:rsidRPr="003D377E">
        <w:rPr>
          <w:rFonts w:ascii="Century Gothic" w:eastAsia="Tahoma" w:hAnsi="Century Gothic" w:cs="Tahoma"/>
          <w:sz w:val="20"/>
          <w:szCs w:val="20"/>
        </w:rPr>
        <w:t>, nato razpisna dokumentacija, na podlagi katere je bil</w:t>
      </w:r>
      <w:r w:rsidR="004666E1">
        <w:rPr>
          <w:rFonts w:ascii="Century Gothic" w:eastAsia="Tahoma" w:hAnsi="Century Gothic" w:cs="Tahoma"/>
          <w:sz w:val="20"/>
          <w:szCs w:val="20"/>
        </w:rPr>
        <w:t>a pogodba</w:t>
      </w:r>
      <w:r w:rsidRPr="003D377E">
        <w:rPr>
          <w:rFonts w:ascii="Century Gothic" w:eastAsia="Tahoma" w:hAnsi="Century Gothic" w:cs="Tahoma"/>
          <w:sz w:val="20"/>
          <w:szCs w:val="20"/>
        </w:rPr>
        <w:t xml:space="preserve"> sklenje</w:t>
      </w:r>
      <w:r w:rsidR="004666E1">
        <w:rPr>
          <w:rFonts w:ascii="Century Gothic" w:eastAsia="Tahoma" w:hAnsi="Century Gothic" w:cs="Tahoma"/>
          <w:sz w:val="20"/>
          <w:szCs w:val="20"/>
        </w:rPr>
        <w:t>na</w:t>
      </w:r>
      <w:r w:rsidRPr="003D377E">
        <w:rPr>
          <w:rFonts w:ascii="Century Gothic" w:eastAsia="Tahoma" w:hAnsi="Century Gothic" w:cs="Tahoma"/>
          <w:sz w:val="20"/>
          <w:szCs w:val="20"/>
        </w:rPr>
        <w:t>, potem pa dokumenti v vrstnem redu, kot si sledijo v tem členu.</w:t>
      </w:r>
    </w:p>
    <w:p w14:paraId="3723EAA9" w14:textId="77777777" w:rsidR="00DA141D" w:rsidRPr="003D377E" w:rsidRDefault="00DA141D" w:rsidP="00A045A8">
      <w:pPr>
        <w:spacing w:line="239" w:lineRule="auto"/>
        <w:ind w:left="4"/>
        <w:jc w:val="both"/>
        <w:rPr>
          <w:rFonts w:ascii="Century Gothic" w:hAnsi="Century Gothic"/>
          <w:sz w:val="20"/>
          <w:szCs w:val="20"/>
        </w:rPr>
      </w:pPr>
    </w:p>
    <w:p w14:paraId="25D6761E" w14:textId="77777777" w:rsidR="00A045A8" w:rsidRPr="003D377E" w:rsidRDefault="00A045A8" w:rsidP="00A045A8">
      <w:pPr>
        <w:spacing w:line="243" w:lineRule="exact"/>
        <w:rPr>
          <w:rFonts w:ascii="Century Gothic" w:hAnsi="Century Gothic"/>
          <w:sz w:val="20"/>
          <w:szCs w:val="20"/>
        </w:rPr>
      </w:pPr>
    </w:p>
    <w:p w14:paraId="2F7E1DA3" w14:textId="77777777" w:rsidR="00A045A8" w:rsidRPr="003D377E" w:rsidRDefault="00A045A8" w:rsidP="00A045A8">
      <w:pPr>
        <w:tabs>
          <w:tab w:val="left" w:pos="200"/>
        </w:tabs>
        <w:ind w:left="4060"/>
        <w:rPr>
          <w:rFonts w:ascii="Century Gothic" w:hAnsi="Century Gothic"/>
          <w:sz w:val="20"/>
          <w:szCs w:val="20"/>
        </w:rPr>
      </w:pPr>
      <w:r w:rsidRPr="003D377E">
        <w:rPr>
          <w:rFonts w:ascii="Century Gothic" w:eastAsia="Tahoma" w:hAnsi="Century Gothic" w:cs="Tahoma"/>
          <w:b/>
          <w:bCs/>
          <w:sz w:val="20"/>
          <w:szCs w:val="20"/>
        </w:rPr>
        <w:t>XV.</w:t>
      </w:r>
      <w:r w:rsidRPr="003D377E">
        <w:rPr>
          <w:rFonts w:ascii="Century Gothic" w:hAnsi="Century Gothic"/>
          <w:sz w:val="20"/>
          <w:szCs w:val="20"/>
        </w:rPr>
        <w:tab/>
      </w:r>
      <w:r w:rsidRPr="003D377E">
        <w:rPr>
          <w:rFonts w:ascii="Century Gothic" w:eastAsia="Tahoma" w:hAnsi="Century Gothic" w:cs="Tahoma"/>
          <w:b/>
          <w:bCs/>
          <w:sz w:val="20"/>
          <w:szCs w:val="20"/>
        </w:rPr>
        <w:t>ŠKODA</w:t>
      </w:r>
    </w:p>
    <w:p w14:paraId="1443CDA9" w14:textId="77777777" w:rsidR="00A045A8" w:rsidRPr="003D377E" w:rsidRDefault="00A045A8" w:rsidP="00A045A8">
      <w:pPr>
        <w:spacing w:line="244" w:lineRule="exact"/>
        <w:rPr>
          <w:rFonts w:ascii="Century Gothic" w:hAnsi="Century Gothic"/>
          <w:sz w:val="20"/>
          <w:szCs w:val="20"/>
        </w:rPr>
      </w:pPr>
    </w:p>
    <w:p w14:paraId="08357EE6" w14:textId="479A74AF" w:rsidR="00A045A8" w:rsidRPr="00D30BC4" w:rsidRDefault="00A045A8" w:rsidP="00D30BC4">
      <w:pPr>
        <w:pStyle w:val="Odstavekseznama"/>
        <w:numPr>
          <w:ilvl w:val="0"/>
          <w:numId w:val="47"/>
        </w:numPr>
        <w:tabs>
          <w:tab w:val="left" w:pos="4704"/>
        </w:tabs>
        <w:jc w:val="center"/>
        <w:rPr>
          <w:rFonts w:ascii="Century Gothic" w:eastAsia="Tahoma" w:hAnsi="Century Gothic" w:cs="Tahoma"/>
          <w:sz w:val="20"/>
          <w:szCs w:val="20"/>
        </w:rPr>
      </w:pPr>
      <w:r w:rsidRPr="00D30BC4">
        <w:rPr>
          <w:rFonts w:ascii="Century Gothic" w:eastAsia="Tahoma" w:hAnsi="Century Gothic" w:cs="Tahoma"/>
          <w:sz w:val="20"/>
          <w:szCs w:val="20"/>
        </w:rPr>
        <w:t>člen</w:t>
      </w:r>
    </w:p>
    <w:p w14:paraId="0752015E" w14:textId="77777777" w:rsidR="00A045A8" w:rsidRPr="003D377E" w:rsidRDefault="00A045A8" w:rsidP="00A045A8">
      <w:pPr>
        <w:spacing w:line="245" w:lineRule="exact"/>
        <w:rPr>
          <w:rFonts w:ascii="Century Gothic" w:hAnsi="Century Gothic"/>
          <w:sz w:val="20"/>
          <w:szCs w:val="20"/>
        </w:rPr>
      </w:pPr>
    </w:p>
    <w:p w14:paraId="7D20E8FB" w14:textId="1B87C968" w:rsidR="00D30BC4" w:rsidRDefault="00A045A8" w:rsidP="00C20BE8">
      <w:pPr>
        <w:spacing w:line="238" w:lineRule="auto"/>
        <w:ind w:left="4"/>
        <w:jc w:val="both"/>
        <w:rPr>
          <w:rFonts w:ascii="Century Gothic" w:eastAsia="Tahoma" w:hAnsi="Century Gothic" w:cs="Tahoma"/>
          <w:sz w:val="20"/>
          <w:szCs w:val="20"/>
        </w:rPr>
      </w:pPr>
      <w:r w:rsidRPr="003D377E">
        <w:rPr>
          <w:rFonts w:ascii="Century Gothic" w:eastAsia="Tahoma" w:hAnsi="Century Gothic" w:cs="Tahoma"/>
          <w:sz w:val="20"/>
          <w:szCs w:val="20"/>
        </w:rPr>
        <w:t xml:space="preserve">Vsaka </w:t>
      </w:r>
      <w:r w:rsidR="004666E1">
        <w:rPr>
          <w:rFonts w:ascii="Century Gothic" w:eastAsia="Tahoma" w:hAnsi="Century Gothic" w:cs="Tahoma"/>
          <w:sz w:val="20"/>
          <w:szCs w:val="20"/>
        </w:rPr>
        <w:t xml:space="preserve">pogodbena </w:t>
      </w:r>
      <w:r w:rsidRPr="003D377E">
        <w:rPr>
          <w:rFonts w:ascii="Century Gothic" w:eastAsia="Tahoma" w:hAnsi="Century Gothic" w:cs="Tahoma"/>
          <w:sz w:val="20"/>
          <w:szCs w:val="20"/>
        </w:rPr>
        <w:t xml:space="preserve">stranka odgovarja drugi stranki za škodo, ki jo </w:t>
      </w:r>
      <w:r w:rsidR="004666E1">
        <w:rPr>
          <w:rFonts w:ascii="Century Gothic" w:eastAsia="Tahoma" w:hAnsi="Century Gothic" w:cs="Tahoma"/>
          <w:sz w:val="20"/>
          <w:szCs w:val="20"/>
        </w:rPr>
        <w:t xml:space="preserve">slednja utrpi </w:t>
      </w:r>
      <w:r w:rsidRPr="003D377E">
        <w:rPr>
          <w:rFonts w:ascii="Century Gothic" w:eastAsia="Tahoma" w:hAnsi="Century Gothic" w:cs="Tahoma"/>
          <w:sz w:val="20"/>
          <w:szCs w:val="20"/>
        </w:rPr>
        <w:t xml:space="preserve">v posledici neizpolnjevanja </w:t>
      </w:r>
      <w:r w:rsidR="004666E1">
        <w:rPr>
          <w:rFonts w:ascii="Century Gothic" w:eastAsia="Tahoma" w:hAnsi="Century Gothic" w:cs="Tahoma"/>
          <w:sz w:val="20"/>
          <w:szCs w:val="20"/>
        </w:rPr>
        <w:t>ali nepravilnega izpolnjevanja prevzetih</w:t>
      </w:r>
      <w:r w:rsidRPr="003D377E">
        <w:rPr>
          <w:rFonts w:ascii="Century Gothic" w:eastAsia="Tahoma" w:hAnsi="Century Gothic" w:cs="Tahoma"/>
          <w:sz w:val="20"/>
          <w:szCs w:val="20"/>
        </w:rPr>
        <w:t xml:space="preserve"> </w:t>
      </w:r>
      <w:r w:rsidR="00C20BE8">
        <w:rPr>
          <w:rFonts w:ascii="Century Gothic" w:eastAsia="Tahoma" w:hAnsi="Century Gothic" w:cs="Tahoma"/>
          <w:sz w:val="20"/>
          <w:szCs w:val="20"/>
        </w:rPr>
        <w:t xml:space="preserve">pogodbenih </w:t>
      </w:r>
      <w:r w:rsidRPr="003D377E">
        <w:rPr>
          <w:rFonts w:ascii="Century Gothic" w:eastAsia="Tahoma" w:hAnsi="Century Gothic" w:cs="Tahoma"/>
          <w:sz w:val="20"/>
          <w:szCs w:val="20"/>
        </w:rPr>
        <w:t>obveznosti, v skladu z veljavnimi predpisi.</w:t>
      </w:r>
    </w:p>
    <w:p w14:paraId="7D293524" w14:textId="77777777" w:rsidR="00C20BE8" w:rsidRDefault="00C20BE8" w:rsidP="00C20BE8">
      <w:pPr>
        <w:spacing w:line="238" w:lineRule="auto"/>
        <w:ind w:left="4"/>
        <w:jc w:val="both"/>
        <w:rPr>
          <w:rFonts w:ascii="Century Gothic" w:hAnsi="Century Gothic"/>
          <w:sz w:val="20"/>
          <w:szCs w:val="20"/>
        </w:rPr>
      </w:pPr>
    </w:p>
    <w:p w14:paraId="006B8831" w14:textId="77777777" w:rsidR="00C66F98" w:rsidRDefault="00C66F98" w:rsidP="00C20BE8">
      <w:pPr>
        <w:spacing w:line="238" w:lineRule="auto"/>
        <w:ind w:left="4"/>
        <w:jc w:val="both"/>
        <w:rPr>
          <w:rFonts w:ascii="Century Gothic" w:hAnsi="Century Gothic"/>
          <w:sz w:val="20"/>
          <w:szCs w:val="20"/>
        </w:rPr>
      </w:pPr>
    </w:p>
    <w:p w14:paraId="1D1079DC" w14:textId="77777777" w:rsidR="00C66F98" w:rsidRDefault="00C66F98" w:rsidP="00C20BE8">
      <w:pPr>
        <w:spacing w:line="238" w:lineRule="auto"/>
        <w:ind w:left="4"/>
        <w:jc w:val="both"/>
        <w:rPr>
          <w:rFonts w:ascii="Century Gothic" w:hAnsi="Century Gothic"/>
          <w:sz w:val="20"/>
          <w:szCs w:val="20"/>
        </w:rPr>
      </w:pPr>
    </w:p>
    <w:p w14:paraId="04423BC4" w14:textId="77777777" w:rsidR="00C66F98" w:rsidRPr="003D377E" w:rsidRDefault="00C66F98" w:rsidP="00C20BE8">
      <w:pPr>
        <w:spacing w:line="238" w:lineRule="auto"/>
        <w:ind w:left="4"/>
        <w:jc w:val="both"/>
        <w:rPr>
          <w:rFonts w:ascii="Century Gothic" w:hAnsi="Century Gothic"/>
          <w:sz w:val="20"/>
          <w:szCs w:val="20"/>
        </w:rPr>
      </w:pPr>
    </w:p>
    <w:p w14:paraId="57A97D09" w14:textId="77777777" w:rsidR="00A045A8" w:rsidRPr="003D377E" w:rsidRDefault="00A045A8" w:rsidP="00A045A8">
      <w:pPr>
        <w:ind w:right="-3"/>
        <w:jc w:val="center"/>
        <w:rPr>
          <w:rFonts w:ascii="Century Gothic" w:hAnsi="Century Gothic"/>
          <w:sz w:val="20"/>
          <w:szCs w:val="20"/>
        </w:rPr>
      </w:pPr>
      <w:r w:rsidRPr="003D377E">
        <w:rPr>
          <w:rFonts w:ascii="Century Gothic" w:eastAsia="Tahoma" w:hAnsi="Century Gothic" w:cs="Tahoma"/>
          <w:b/>
          <w:bCs/>
          <w:sz w:val="20"/>
          <w:szCs w:val="20"/>
        </w:rPr>
        <w:t>XVI.  PROTIKORUPCIJSKA KLAVZULA</w:t>
      </w:r>
    </w:p>
    <w:p w14:paraId="1C2E949E" w14:textId="77777777" w:rsidR="00A045A8" w:rsidRPr="003D377E" w:rsidRDefault="00A045A8" w:rsidP="00A045A8">
      <w:pPr>
        <w:spacing w:line="239" w:lineRule="exact"/>
        <w:rPr>
          <w:rFonts w:ascii="Century Gothic" w:hAnsi="Century Gothic"/>
          <w:sz w:val="20"/>
          <w:szCs w:val="20"/>
        </w:rPr>
      </w:pPr>
    </w:p>
    <w:p w14:paraId="42083CC7" w14:textId="0459A4CE" w:rsidR="00A045A8" w:rsidRPr="00D30BC4" w:rsidRDefault="00A045A8" w:rsidP="00D30BC4">
      <w:pPr>
        <w:pStyle w:val="Odstavekseznama"/>
        <w:numPr>
          <w:ilvl w:val="0"/>
          <w:numId w:val="47"/>
        </w:numPr>
        <w:tabs>
          <w:tab w:val="left" w:pos="4704"/>
        </w:tabs>
        <w:jc w:val="center"/>
        <w:rPr>
          <w:rFonts w:ascii="Century Gothic" w:eastAsia="Tahoma" w:hAnsi="Century Gothic" w:cs="Tahoma"/>
          <w:sz w:val="20"/>
          <w:szCs w:val="20"/>
        </w:rPr>
      </w:pPr>
      <w:r w:rsidRPr="00D30BC4">
        <w:rPr>
          <w:rFonts w:ascii="Century Gothic" w:eastAsia="Tahoma" w:hAnsi="Century Gothic" w:cs="Tahoma"/>
          <w:sz w:val="20"/>
          <w:szCs w:val="20"/>
        </w:rPr>
        <w:t>člen</w:t>
      </w:r>
    </w:p>
    <w:p w14:paraId="51106DCB" w14:textId="77777777" w:rsidR="00A045A8" w:rsidRPr="003D377E" w:rsidRDefault="00A045A8" w:rsidP="00A045A8">
      <w:pPr>
        <w:spacing w:line="245" w:lineRule="exact"/>
        <w:rPr>
          <w:rFonts w:ascii="Century Gothic" w:hAnsi="Century Gothic"/>
          <w:sz w:val="20"/>
          <w:szCs w:val="20"/>
        </w:rPr>
      </w:pPr>
    </w:p>
    <w:p w14:paraId="7E50D3DE" w14:textId="747A2CD9" w:rsidR="00A045A8" w:rsidRPr="003D377E" w:rsidRDefault="00A045A8" w:rsidP="00A045A8">
      <w:pPr>
        <w:spacing w:line="239" w:lineRule="auto"/>
        <w:ind w:left="4"/>
        <w:jc w:val="both"/>
        <w:rPr>
          <w:rFonts w:ascii="Century Gothic" w:hAnsi="Century Gothic"/>
          <w:sz w:val="20"/>
          <w:szCs w:val="20"/>
        </w:rPr>
      </w:pPr>
      <w:r w:rsidRPr="003D377E">
        <w:rPr>
          <w:rFonts w:ascii="Century Gothic" w:eastAsia="Tahoma" w:hAnsi="Century Gothic" w:cs="Tahoma"/>
          <w:sz w:val="20"/>
          <w:szCs w:val="20"/>
        </w:rPr>
        <w:t>V primeru, da se ugotovi, da je pri izvedbi javnega naročila, na podlagi katerega je sklenjen</w:t>
      </w:r>
      <w:r w:rsidR="00E17822">
        <w:rPr>
          <w:rFonts w:ascii="Century Gothic" w:eastAsia="Tahoma" w:hAnsi="Century Gothic" w:cs="Tahoma"/>
          <w:sz w:val="20"/>
          <w:szCs w:val="20"/>
        </w:rPr>
        <w:t>a</w:t>
      </w:r>
      <w:r w:rsidRPr="003D377E">
        <w:rPr>
          <w:rFonts w:ascii="Century Gothic" w:eastAsia="Tahoma" w:hAnsi="Century Gothic" w:cs="Tahoma"/>
          <w:sz w:val="20"/>
          <w:szCs w:val="20"/>
        </w:rPr>
        <w:t xml:space="preserve"> ta </w:t>
      </w:r>
      <w:r w:rsidR="00E17822">
        <w:rPr>
          <w:rFonts w:ascii="Century Gothic" w:eastAsia="Tahoma" w:hAnsi="Century Gothic" w:cs="Tahoma"/>
          <w:sz w:val="20"/>
          <w:szCs w:val="20"/>
        </w:rPr>
        <w:t>pogodba</w:t>
      </w:r>
      <w:r w:rsidRPr="003D377E">
        <w:rPr>
          <w:rFonts w:ascii="Century Gothic" w:eastAsia="Tahoma" w:hAnsi="Century Gothic" w:cs="Tahoma"/>
          <w:sz w:val="20"/>
          <w:szCs w:val="20"/>
        </w:rPr>
        <w:t xml:space="preserve"> ali pri izvajanju te</w:t>
      </w:r>
      <w:r w:rsidR="00E17822">
        <w:rPr>
          <w:rFonts w:ascii="Century Gothic" w:eastAsia="Tahoma" w:hAnsi="Century Gothic" w:cs="Tahoma"/>
          <w:sz w:val="20"/>
          <w:szCs w:val="20"/>
        </w:rPr>
        <w:t xml:space="preserve"> pogodbe</w:t>
      </w:r>
      <w:r w:rsidRPr="003D377E">
        <w:rPr>
          <w:rFonts w:ascii="Century Gothic" w:eastAsia="Tahoma" w:hAnsi="Century Gothic" w:cs="Tahoma"/>
          <w:sz w:val="20"/>
          <w:szCs w:val="20"/>
        </w:rPr>
        <w:t xml:space="preserv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okvirnega sporazuma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w:t>
      </w:r>
      <w:r w:rsidR="00E17822">
        <w:rPr>
          <w:rFonts w:ascii="Century Gothic" w:eastAsia="Tahoma" w:hAnsi="Century Gothic" w:cs="Tahoma"/>
          <w:sz w:val="20"/>
          <w:szCs w:val="20"/>
        </w:rPr>
        <w:t>pogodba</w:t>
      </w:r>
      <w:r w:rsidRPr="003D377E">
        <w:rPr>
          <w:rFonts w:ascii="Century Gothic" w:eastAsia="Tahoma" w:hAnsi="Century Gothic" w:cs="Tahoma"/>
          <w:sz w:val="20"/>
          <w:szCs w:val="20"/>
        </w:rPr>
        <w:t xml:space="preserve"> nič</w:t>
      </w:r>
      <w:r w:rsidR="00E17822">
        <w:rPr>
          <w:rFonts w:ascii="Century Gothic" w:eastAsia="Tahoma" w:hAnsi="Century Gothic" w:cs="Tahoma"/>
          <w:sz w:val="20"/>
          <w:szCs w:val="20"/>
        </w:rPr>
        <w:t>na</w:t>
      </w:r>
      <w:r w:rsidRPr="003D377E">
        <w:rPr>
          <w:rFonts w:ascii="Century Gothic" w:eastAsia="Tahoma" w:hAnsi="Century Gothic" w:cs="Tahoma"/>
          <w:sz w:val="20"/>
          <w:szCs w:val="20"/>
        </w:rPr>
        <w:t>.</w:t>
      </w:r>
      <w:bookmarkStart w:id="11" w:name="page60"/>
      <w:bookmarkEnd w:id="11"/>
    </w:p>
    <w:p w14:paraId="32D5B506" w14:textId="77777777" w:rsidR="00E17822" w:rsidRDefault="00E17822" w:rsidP="00A045A8">
      <w:pPr>
        <w:spacing w:line="238" w:lineRule="auto"/>
        <w:ind w:left="4"/>
        <w:jc w:val="both"/>
        <w:rPr>
          <w:rFonts w:ascii="Century Gothic" w:eastAsia="Tahoma" w:hAnsi="Century Gothic" w:cs="Tahoma"/>
          <w:sz w:val="20"/>
          <w:szCs w:val="20"/>
        </w:rPr>
      </w:pPr>
    </w:p>
    <w:p w14:paraId="7DDCE4A7" w14:textId="0E1766F6" w:rsidR="00A045A8" w:rsidRPr="003D377E" w:rsidRDefault="00A045A8" w:rsidP="00A045A8">
      <w:pPr>
        <w:spacing w:line="238" w:lineRule="auto"/>
        <w:ind w:left="4"/>
        <w:jc w:val="both"/>
        <w:rPr>
          <w:rFonts w:ascii="Century Gothic" w:hAnsi="Century Gothic"/>
          <w:sz w:val="20"/>
          <w:szCs w:val="20"/>
        </w:rPr>
      </w:pPr>
      <w:r w:rsidRPr="003D377E">
        <w:rPr>
          <w:rFonts w:ascii="Century Gothic" w:eastAsia="Tahoma" w:hAnsi="Century Gothic" w:cs="Tahoma"/>
          <w:sz w:val="20"/>
          <w:szCs w:val="20"/>
        </w:rPr>
        <w:t>Naročnik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p w14:paraId="1E3CE85C" w14:textId="77777777" w:rsidR="00A045A8" w:rsidRPr="003D377E" w:rsidRDefault="00A045A8" w:rsidP="00A045A8">
      <w:pPr>
        <w:spacing w:line="246" w:lineRule="exact"/>
        <w:rPr>
          <w:rFonts w:ascii="Century Gothic" w:hAnsi="Century Gothic"/>
          <w:sz w:val="20"/>
          <w:szCs w:val="20"/>
        </w:rPr>
      </w:pPr>
    </w:p>
    <w:p w14:paraId="21AAD77B" w14:textId="77777777" w:rsidR="00A045A8" w:rsidRPr="003D377E" w:rsidRDefault="00A045A8" w:rsidP="00A045A8">
      <w:pPr>
        <w:tabs>
          <w:tab w:val="left" w:pos="300"/>
        </w:tabs>
        <w:ind w:left="1820"/>
        <w:rPr>
          <w:rFonts w:ascii="Century Gothic" w:hAnsi="Century Gothic"/>
          <w:sz w:val="20"/>
          <w:szCs w:val="20"/>
        </w:rPr>
      </w:pPr>
      <w:r w:rsidRPr="003D377E">
        <w:rPr>
          <w:rFonts w:ascii="Century Gothic" w:eastAsia="Tahoma" w:hAnsi="Century Gothic" w:cs="Tahoma"/>
          <w:b/>
          <w:bCs/>
          <w:sz w:val="20"/>
          <w:szCs w:val="20"/>
        </w:rPr>
        <w:t>XVII.</w:t>
      </w:r>
      <w:r w:rsidRPr="003D377E">
        <w:rPr>
          <w:rFonts w:ascii="Century Gothic" w:hAnsi="Century Gothic"/>
          <w:sz w:val="20"/>
          <w:szCs w:val="20"/>
        </w:rPr>
        <w:tab/>
      </w:r>
      <w:r w:rsidRPr="003D377E">
        <w:rPr>
          <w:rFonts w:ascii="Century Gothic" w:eastAsia="Tahoma" w:hAnsi="Century Gothic" w:cs="Tahoma"/>
          <w:b/>
          <w:bCs/>
          <w:sz w:val="20"/>
          <w:szCs w:val="20"/>
        </w:rPr>
        <w:t>ODSTOP OZIROMA CESIJA DENARNIH TERJATEV</w:t>
      </w:r>
    </w:p>
    <w:p w14:paraId="32195D28" w14:textId="77777777" w:rsidR="00A045A8" w:rsidRPr="003D377E" w:rsidRDefault="00A045A8" w:rsidP="00A045A8">
      <w:pPr>
        <w:spacing w:line="244" w:lineRule="exact"/>
        <w:rPr>
          <w:rFonts w:ascii="Century Gothic" w:hAnsi="Century Gothic"/>
          <w:sz w:val="20"/>
          <w:szCs w:val="20"/>
        </w:rPr>
      </w:pPr>
    </w:p>
    <w:p w14:paraId="12178859" w14:textId="58D490D1" w:rsidR="00A045A8" w:rsidRPr="00D30BC4" w:rsidRDefault="00A045A8" w:rsidP="00D30BC4">
      <w:pPr>
        <w:pStyle w:val="Odstavekseznama"/>
        <w:numPr>
          <w:ilvl w:val="0"/>
          <w:numId w:val="47"/>
        </w:numPr>
        <w:tabs>
          <w:tab w:val="left" w:pos="4704"/>
        </w:tabs>
        <w:jc w:val="center"/>
        <w:rPr>
          <w:rFonts w:ascii="Century Gothic" w:eastAsia="Tahoma" w:hAnsi="Century Gothic" w:cs="Tahoma"/>
          <w:sz w:val="20"/>
          <w:szCs w:val="20"/>
        </w:rPr>
      </w:pPr>
      <w:r w:rsidRPr="00D30BC4">
        <w:rPr>
          <w:rFonts w:ascii="Century Gothic" w:eastAsia="Tahoma" w:hAnsi="Century Gothic" w:cs="Tahoma"/>
          <w:sz w:val="20"/>
          <w:szCs w:val="20"/>
        </w:rPr>
        <w:t>člen</w:t>
      </w:r>
    </w:p>
    <w:p w14:paraId="2BD67661" w14:textId="77777777" w:rsidR="00A045A8" w:rsidRPr="003D377E" w:rsidRDefault="00A045A8" w:rsidP="00A045A8">
      <w:pPr>
        <w:spacing w:line="240" w:lineRule="exact"/>
        <w:rPr>
          <w:rFonts w:ascii="Century Gothic" w:hAnsi="Century Gothic"/>
          <w:sz w:val="20"/>
          <w:szCs w:val="20"/>
        </w:rPr>
      </w:pPr>
    </w:p>
    <w:p w14:paraId="5D883BFB" w14:textId="461E6BE4" w:rsidR="00A045A8" w:rsidRPr="003D377E" w:rsidRDefault="00A045A8" w:rsidP="00A045A8">
      <w:pPr>
        <w:spacing w:line="239" w:lineRule="auto"/>
        <w:ind w:left="4" w:right="20"/>
        <w:jc w:val="both"/>
        <w:rPr>
          <w:rFonts w:ascii="Century Gothic" w:hAnsi="Century Gothic"/>
          <w:sz w:val="20"/>
          <w:szCs w:val="20"/>
        </w:rPr>
      </w:pPr>
      <w:r w:rsidRPr="003D377E">
        <w:rPr>
          <w:rFonts w:ascii="Century Gothic" w:eastAsia="Tahoma" w:hAnsi="Century Gothic" w:cs="Tahoma"/>
          <w:sz w:val="20"/>
          <w:szCs w:val="20"/>
        </w:rPr>
        <w:t xml:space="preserve">Stranki </w:t>
      </w:r>
      <w:r w:rsidR="00E17822">
        <w:rPr>
          <w:rFonts w:ascii="Century Gothic" w:eastAsia="Tahoma" w:hAnsi="Century Gothic" w:cs="Tahoma"/>
          <w:sz w:val="20"/>
          <w:szCs w:val="20"/>
        </w:rPr>
        <w:t>te pogodbe</w:t>
      </w:r>
      <w:r w:rsidRPr="003D377E">
        <w:rPr>
          <w:rFonts w:ascii="Century Gothic" w:eastAsia="Tahoma" w:hAnsi="Century Gothic" w:cs="Tahoma"/>
          <w:sz w:val="20"/>
          <w:szCs w:val="20"/>
        </w:rPr>
        <w:t xml:space="preserve"> se </w:t>
      </w:r>
      <w:r w:rsidR="00E17822">
        <w:rPr>
          <w:rFonts w:ascii="Century Gothic" w:eastAsia="Tahoma" w:hAnsi="Century Gothic" w:cs="Tahoma"/>
          <w:sz w:val="20"/>
          <w:szCs w:val="20"/>
        </w:rPr>
        <w:t>dogovorita</w:t>
      </w:r>
      <w:r w:rsidRPr="003D377E">
        <w:rPr>
          <w:rFonts w:ascii="Century Gothic" w:eastAsia="Tahoma" w:hAnsi="Century Gothic" w:cs="Tahoma"/>
          <w:sz w:val="20"/>
          <w:szCs w:val="20"/>
        </w:rPr>
        <w:t>, da po te</w:t>
      </w:r>
      <w:r w:rsidR="00E17822">
        <w:rPr>
          <w:rFonts w:ascii="Century Gothic" w:eastAsia="Tahoma" w:hAnsi="Century Gothic" w:cs="Tahoma"/>
          <w:sz w:val="20"/>
          <w:szCs w:val="20"/>
        </w:rPr>
        <w:t>j pogodbi</w:t>
      </w:r>
      <w:r w:rsidRPr="003D377E">
        <w:rPr>
          <w:rFonts w:ascii="Century Gothic" w:eastAsia="Tahoma" w:hAnsi="Century Gothic" w:cs="Tahoma"/>
          <w:sz w:val="20"/>
          <w:szCs w:val="20"/>
        </w:rPr>
        <w:t xml:space="preserve"> velja prepoved odstopa oziroma cesije denarnih terjatev, ki izvirajo iz </w:t>
      </w:r>
      <w:r w:rsidR="00E17822">
        <w:rPr>
          <w:rFonts w:ascii="Century Gothic" w:eastAsia="Tahoma" w:hAnsi="Century Gothic" w:cs="Tahoma"/>
          <w:sz w:val="20"/>
          <w:szCs w:val="20"/>
        </w:rPr>
        <w:t>te pogodbe</w:t>
      </w:r>
      <w:r w:rsidRPr="003D377E">
        <w:rPr>
          <w:rFonts w:ascii="Century Gothic" w:eastAsia="Tahoma" w:hAnsi="Century Gothic" w:cs="Tahoma"/>
          <w:sz w:val="20"/>
          <w:szCs w:val="20"/>
        </w:rPr>
        <w:t>, drugim pravnim ali fizičnim osebam, razen bankam. V primeru odstopa denarne terjatve drugim pravnim ali fizičnim osebam, razen bankam, odstop nima pravnega učinka.</w:t>
      </w:r>
    </w:p>
    <w:p w14:paraId="4E71F6BB" w14:textId="77777777" w:rsidR="00A045A8" w:rsidRPr="003D377E" w:rsidRDefault="00A045A8" w:rsidP="00A045A8">
      <w:pPr>
        <w:spacing w:line="248" w:lineRule="exact"/>
        <w:rPr>
          <w:rFonts w:ascii="Century Gothic" w:hAnsi="Century Gothic"/>
          <w:sz w:val="20"/>
          <w:szCs w:val="20"/>
        </w:rPr>
      </w:pPr>
    </w:p>
    <w:p w14:paraId="05134904" w14:textId="77777777" w:rsidR="00A045A8" w:rsidRPr="003D377E" w:rsidRDefault="00A045A8" w:rsidP="00A045A8">
      <w:pPr>
        <w:tabs>
          <w:tab w:val="left" w:pos="200"/>
        </w:tabs>
        <w:ind w:left="2720"/>
        <w:rPr>
          <w:rFonts w:ascii="Century Gothic" w:hAnsi="Century Gothic"/>
          <w:sz w:val="20"/>
          <w:szCs w:val="20"/>
        </w:rPr>
      </w:pPr>
      <w:r w:rsidRPr="003D377E">
        <w:rPr>
          <w:rFonts w:ascii="Century Gothic" w:eastAsia="Tahoma" w:hAnsi="Century Gothic" w:cs="Tahoma"/>
          <w:b/>
          <w:bCs/>
          <w:sz w:val="20"/>
          <w:szCs w:val="20"/>
        </w:rPr>
        <w:t>XVIII.</w:t>
      </w:r>
      <w:r w:rsidRPr="003D377E">
        <w:rPr>
          <w:rFonts w:ascii="Century Gothic" w:eastAsia="Tahoma" w:hAnsi="Century Gothic" w:cs="Tahoma"/>
          <w:b/>
          <w:bCs/>
          <w:sz w:val="20"/>
          <w:szCs w:val="20"/>
        </w:rPr>
        <w:tab/>
        <w:t>PRENOS PRAVIC NA TRETJEGA</w:t>
      </w:r>
    </w:p>
    <w:p w14:paraId="4FE4D334" w14:textId="77777777" w:rsidR="00A045A8" w:rsidRPr="003D377E" w:rsidRDefault="00A045A8" w:rsidP="00A045A8">
      <w:pPr>
        <w:spacing w:line="238" w:lineRule="exact"/>
        <w:rPr>
          <w:rFonts w:ascii="Century Gothic" w:hAnsi="Century Gothic"/>
          <w:sz w:val="20"/>
          <w:szCs w:val="20"/>
        </w:rPr>
      </w:pPr>
    </w:p>
    <w:p w14:paraId="188746F0" w14:textId="39036304" w:rsidR="00A045A8" w:rsidRPr="00D30BC4" w:rsidRDefault="00A045A8" w:rsidP="00D30BC4">
      <w:pPr>
        <w:pStyle w:val="Odstavekseznama"/>
        <w:numPr>
          <w:ilvl w:val="0"/>
          <w:numId w:val="47"/>
        </w:numPr>
        <w:tabs>
          <w:tab w:val="left" w:pos="4704"/>
        </w:tabs>
        <w:jc w:val="center"/>
        <w:rPr>
          <w:rFonts w:ascii="Century Gothic" w:eastAsia="Tahoma" w:hAnsi="Century Gothic" w:cs="Tahoma"/>
          <w:sz w:val="20"/>
          <w:szCs w:val="20"/>
        </w:rPr>
      </w:pPr>
      <w:r w:rsidRPr="00D30BC4">
        <w:rPr>
          <w:rFonts w:ascii="Century Gothic" w:eastAsia="Tahoma" w:hAnsi="Century Gothic" w:cs="Tahoma"/>
          <w:sz w:val="20"/>
          <w:szCs w:val="20"/>
        </w:rPr>
        <w:t>člen</w:t>
      </w:r>
    </w:p>
    <w:p w14:paraId="18B91EE3" w14:textId="77777777" w:rsidR="00A045A8" w:rsidRPr="003D377E" w:rsidRDefault="00A045A8" w:rsidP="00A045A8">
      <w:pPr>
        <w:spacing w:line="246" w:lineRule="exact"/>
        <w:rPr>
          <w:rFonts w:ascii="Century Gothic" w:hAnsi="Century Gothic"/>
          <w:sz w:val="20"/>
          <w:szCs w:val="20"/>
        </w:rPr>
      </w:pPr>
    </w:p>
    <w:p w14:paraId="10E298B3" w14:textId="22D532F8" w:rsidR="00A045A8" w:rsidRPr="003D377E" w:rsidRDefault="00A045A8" w:rsidP="00A045A8">
      <w:pPr>
        <w:spacing w:line="238" w:lineRule="auto"/>
        <w:ind w:left="4" w:right="20"/>
        <w:jc w:val="both"/>
        <w:rPr>
          <w:rFonts w:ascii="Century Gothic" w:hAnsi="Century Gothic"/>
          <w:sz w:val="20"/>
          <w:szCs w:val="20"/>
        </w:rPr>
      </w:pPr>
      <w:r w:rsidRPr="003D377E">
        <w:rPr>
          <w:rFonts w:ascii="Century Gothic" w:eastAsia="Tahoma" w:hAnsi="Century Gothic" w:cs="Tahoma"/>
          <w:sz w:val="20"/>
          <w:szCs w:val="20"/>
        </w:rPr>
        <w:t>Nobena</w:t>
      </w:r>
      <w:r w:rsidR="00E17822">
        <w:rPr>
          <w:rFonts w:ascii="Century Gothic" w:eastAsia="Tahoma" w:hAnsi="Century Gothic" w:cs="Tahoma"/>
          <w:sz w:val="20"/>
          <w:szCs w:val="20"/>
        </w:rPr>
        <w:t xml:space="preserve"> pogodbena</w:t>
      </w:r>
      <w:r w:rsidRPr="003D377E">
        <w:rPr>
          <w:rFonts w:ascii="Century Gothic" w:eastAsia="Tahoma" w:hAnsi="Century Gothic" w:cs="Tahoma"/>
          <w:sz w:val="20"/>
          <w:szCs w:val="20"/>
        </w:rPr>
        <w:t xml:space="preserve"> stranka ne sme pravic in obveznosti iz </w:t>
      </w:r>
      <w:r w:rsidR="00E17822">
        <w:rPr>
          <w:rFonts w:ascii="Century Gothic" w:eastAsia="Tahoma" w:hAnsi="Century Gothic" w:cs="Tahoma"/>
          <w:sz w:val="20"/>
          <w:szCs w:val="20"/>
        </w:rPr>
        <w:t>pogodbe</w:t>
      </w:r>
      <w:r w:rsidRPr="003D377E">
        <w:rPr>
          <w:rFonts w:ascii="Century Gothic" w:eastAsia="Tahoma" w:hAnsi="Century Gothic" w:cs="Tahoma"/>
          <w:sz w:val="20"/>
          <w:szCs w:val="20"/>
        </w:rPr>
        <w:t>, delno ali v celoti, prenesti na tretjo osebo brez predhodnega pisnega soglasja nasprotne</w:t>
      </w:r>
      <w:r w:rsidR="00E17822">
        <w:rPr>
          <w:rFonts w:ascii="Century Gothic" w:eastAsia="Tahoma" w:hAnsi="Century Gothic" w:cs="Tahoma"/>
          <w:sz w:val="20"/>
          <w:szCs w:val="20"/>
        </w:rPr>
        <w:t xml:space="preserve"> pogodbene</w:t>
      </w:r>
      <w:r w:rsidRPr="003D377E">
        <w:rPr>
          <w:rFonts w:ascii="Century Gothic" w:eastAsia="Tahoma" w:hAnsi="Century Gothic" w:cs="Tahoma"/>
          <w:sz w:val="20"/>
          <w:szCs w:val="20"/>
        </w:rPr>
        <w:t xml:space="preserve"> stranke</w:t>
      </w:r>
      <w:r w:rsidR="00E17822">
        <w:rPr>
          <w:rFonts w:ascii="Century Gothic" w:eastAsia="Tahoma" w:hAnsi="Century Gothic" w:cs="Tahoma"/>
          <w:sz w:val="20"/>
          <w:szCs w:val="20"/>
        </w:rPr>
        <w:t xml:space="preserve"> </w:t>
      </w:r>
      <w:r w:rsidRPr="003D377E">
        <w:rPr>
          <w:rFonts w:ascii="Century Gothic" w:eastAsia="Tahoma" w:hAnsi="Century Gothic" w:cs="Tahoma"/>
          <w:sz w:val="20"/>
          <w:szCs w:val="20"/>
        </w:rPr>
        <w:t>ter predhodnega prenosa obstoječih zavarovanj.</w:t>
      </w:r>
    </w:p>
    <w:p w14:paraId="6008C146" w14:textId="77777777" w:rsidR="00A045A8" w:rsidRPr="003D377E" w:rsidRDefault="00A045A8" w:rsidP="00A045A8">
      <w:pPr>
        <w:spacing w:line="247" w:lineRule="exact"/>
        <w:rPr>
          <w:rFonts w:ascii="Century Gothic" w:hAnsi="Century Gothic"/>
          <w:sz w:val="20"/>
          <w:szCs w:val="20"/>
        </w:rPr>
      </w:pPr>
    </w:p>
    <w:p w14:paraId="4AEB87C0" w14:textId="30809D0B" w:rsidR="00A045A8" w:rsidRPr="003D377E" w:rsidRDefault="00E17822" w:rsidP="00A045A8">
      <w:pPr>
        <w:spacing w:line="239" w:lineRule="auto"/>
        <w:ind w:left="4"/>
        <w:jc w:val="both"/>
        <w:rPr>
          <w:rFonts w:ascii="Century Gothic" w:hAnsi="Century Gothic"/>
          <w:sz w:val="20"/>
          <w:szCs w:val="20"/>
        </w:rPr>
      </w:pPr>
      <w:r>
        <w:rPr>
          <w:rFonts w:ascii="Century Gothic" w:eastAsia="Tahoma" w:hAnsi="Century Gothic" w:cs="Tahoma"/>
          <w:sz w:val="20"/>
          <w:szCs w:val="20"/>
        </w:rPr>
        <w:t>Pogodbeni s</w:t>
      </w:r>
      <w:r w:rsidR="00A045A8" w:rsidRPr="003D377E">
        <w:rPr>
          <w:rFonts w:ascii="Century Gothic" w:eastAsia="Tahoma" w:hAnsi="Century Gothic" w:cs="Tahoma"/>
          <w:sz w:val="20"/>
          <w:szCs w:val="20"/>
        </w:rPr>
        <w:t xml:space="preserve">tranki se </w:t>
      </w:r>
      <w:r>
        <w:rPr>
          <w:rFonts w:ascii="Century Gothic" w:eastAsia="Tahoma" w:hAnsi="Century Gothic" w:cs="Tahoma"/>
          <w:sz w:val="20"/>
          <w:szCs w:val="20"/>
        </w:rPr>
        <w:t>za</w:t>
      </w:r>
      <w:r w:rsidR="00A045A8" w:rsidRPr="003D377E">
        <w:rPr>
          <w:rFonts w:ascii="Century Gothic" w:eastAsia="Tahoma" w:hAnsi="Century Gothic" w:cs="Tahoma"/>
          <w:sz w:val="20"/>
          <w:szCs w:val="20"/>
        </w:rPr>
        <w:t xml:space="preserve">vezujeta, da bosta druga drugi takoj javili eventualne statusno pravne spremembe, do katerih bi prišlo na strani posamezne </w:t>
      </w:r>
      <w:r>
        <w:rPr>
          <w:rFonts w:ascii="Century Gothic" w:eastAsia="Tahoma" w:hAnsi="Century Gothic" w:cs="Tahoma"/>
          <w:sz w:val="20"/>
          <w:szCs w:val="20"/>
        </w:rPr>
        <w:t xml:space="preserve">pogodbene </w:t>
      </w:r>
      <w:r w:rsidR="00A045A8" w:rsidRPr="003D377E">
        <w:rPr>
          <w:rFonts w:ascii="Century Gothic" w:eastAsia="Tahoma" w:hAnsi="Century Gothic" w:cs="Tahoma"/>
          <w:sz w:val="20"/>
          <w:szCs w:val="20"/>
        </w:rPr>
        <w:t xml:space="preserve">stranke v času po sklenitvi </w:t>
      </w:r>
      <w:r>
        <w:rPr>
          <w:rFonts w:ascii="Century Gothic" w:eastAsia="Tahoma" w:hAnsi="Century Gothic" w:cs="Tahoma"/>
          <w:sz w:val="20"/>
          <w:szCs w:val="20"/>
        </w:rPr>
        <w:t>te pogodbe</w:t>
      </w:r>
      <w:r w:rsidR="00A045A8" w:rsidRPr="003D377E">
        <w:rPr>
          <w:rFonts w:ascii="Century Gothic" w:eastAsia="Tahoma" w:hAnsi="Century Gothic" w:cs="Tahoma"/>
          <w:sz w:val="20"/>
          <w:szCs w:val="20"/>
        </w:rPr>
        <w:t>, in ki bi lahko vplivale na izvrševanje te</w:t>
      </w:r>
      <w:r>
        <w:rPr>
          <w:rFonts w:ascii="Century Gothic" w:eastAsia="Tahoma" w:hAnsi="Century Gothic" w:cs="Tahoma"/>
          <w:sz w:val="20"/>
          <w:szCs w:val="20"/>
        </w:rPr>
        <w:t xml:space="preserve"> pogodbe</w:t>
      </w:r>
      <w:r w:rsidR="00A045A8" w:rsidRPr="003D377E">
        <w:rPr>
          <w:rFonts w:ascii="Century Gothic" w:eastAsia="Tahoma" w:hAnsi="Century Gothic" w:cs="Tahoma"/>
          <w:sz w:val="20"/>
          <w:szCs w:val="20"/>
        </w:rPr>
        <w:t xml:space="preserve"> ter zagotovili prenos pravic in obveznosti iz </w:t>
      </w:r>
      <w:r>
        <w:rPr>
          <w:rFonts w:ascii="Century Gothic" w:eastAsia="Tahoma" w:hAnsi="Century Gothic" w:cs="Tahoma"/>
          <w:sz w:val="20"/>
          <w:szCs w:val="20"/>
        </w:rPr>
        <w:t>te pogodbe</w:t>
      </w:r>
      <w:r w:rsidR="00A045A8" w:rsidRPr="003D377E">
        <w:rPr>
          <w:rFonts w:ascii="Century Gothic" w:eastAsia="Tahoma" w:hAnsi="Century Gothic" w:cs="Tahoma"/>
          <w:sz w:val="20"/>
          <w:szCs w:val="20"/>
        </w:rPr>
        <w:t xml:space="preserve"> na nove pravne subjekte. Šteje se, da je prenos pravic in obveznosti iz te</w:t>
      </w:r>
      <w:r>
        <w:rPr>
          <w:rFonts w:ascii="Century Gothic" w:eastAsia="Tahoma" w:hAnsi="Century Gothic" w:cs="Tahoma"/>
          <w:sz w:val="20"/>
          <w:szCs w:val="20"/>
        </w:rPr>
        <w:t xml:space="preserve"> pogodbe</w:t>
      </w:r>
      <w:r w:rsidR="00A045A8" w:rsidRPr="003D377E">
        <w:rPr>
          <w:rFonts w:ascii="Century Gothic" w:eastAsia="Tahoma" w:hAnsi="Century Gothic" w:cs="Tahoma"/>
          <w:sz w:val="20"/>
          <w:szCs w:val="20"/>
        </w:rPr>
        <w:t xml:space="preserve"> na nove pravne naslednike zagotovljen šele takrat, ko novi pravni naslednik pisno potrdi prevoz in prevzem pravic in obveznosti iz te</w:t>
      </w:r>
      <w:r>
        <w:rPr>
          <w:rFonts w:ascii="Century Gothic" w:eastAsia="Tahoma" w:hAnsi="Century Gothic" w:cs="Tahoma"/>
          <w:sz w:val="20"/>
          <w:szCs w:val="20"/>
        </w:rPr>
        <w:t xml:space="preserve"> pogodbe</w:t>
      </w:r>
      <w:r w:rsidR="00A045A8" w:rsidRPr="003D377E">
        <w:rPr>
          <w:rFonts w:ascii="Century Gothic" w:eastAsia="Tahoma" w:hAnsi="Century Gothic" w:cs="Tahoma"/>
          <w:sz w:val="20"/>
          <w:szCs w:val="20"/>
        </w:rPr>
        <w:t xml:space="preserve"> in ko druga </w:t>
      </w:r>
      <w:r>
        <w:rPr>
          <w:rFonts w:ascii="Century Gothic" w:eastAsia="Tahoma" w:hAnsi="Century Gothic" w:cs="Tahoma"/>
          <w:sz w:val="20"/>
          <w:szCs w:val="20"/>
        </w:rPr>
        <w:t xml:space="preserve">pogodbena </w:t>
      </w:r>
      <w:r w:rsidR="00A045A8" w:rsidRPr="003D377E">
        <w:rPr>
          <w:rFonts w:ascii="Century Gothic" w:eastAsia="Tahoma" w:hAnsi="Century Gothic" w:cs="Tahoma"/>
          <w:sz w:val="20"/>
          <w:szCs w:val="20"/>
        </w:rPr>
        <w:t>stranka izda pisno soglasje za tak prenos.</w:t>
      </w:r>
    </w:p>
    <w:p w14:paraId="48C3AB1D" w14:textId="77777777" w:rsidR="00A045A8" w:rsidRPr="003D377E" w:rsidRDefault="00A045A8" w:rsidP="00A045A8">
      <w:pPr>
        <w:spacing w:line="200" w:lineRule="exact"/>
        <w:rPr>
          <w:rFonts w:ascii="Century Gothic" w:hAnsi="Century Gothic"/>
          <w:sz w:val="20"/>
          <w:szCs w:val="20"/>
        </w:rPr>
      </w:pPr>
    </w:p>
    <w:p w14:paraId="158853A0" w14:textId="77777777" w:rsidR="00A045A8" w:rsidRPr="003D377E" w:rsidRDefault="00A045A8" w:rsidP="00A045A8">
      <w:pPr>
        <w:spacing w:line="200" w:lineRule="exact"/>
        <w:rPr>
          <w:rFonts w:ascii="Century Gothic" w:hAnsi="Century Gothic"/>
          <w:sz w:val="20"/>
          <w:szCs w:val="20"/>
        </w:rPr>
      </w:pPr>
    </w:p>
    <w:p w14:paraId="29FCDDAB" w14:textId="77777777" w:rsidR="00A045A8" w:rsidRPr="008B51F7" w:rsidRDefault="00A045A8" w:rsidP="00A045A8">
      <w:pPr>
        <w:pStyle w:val="Odstavekseznama"/>
        <w:numPr>
          <w:ilvl w:val="0"/>
          <w:numId w:val="43"/>
        </w:numPr>
        <w:tabs>
          <w:tab w:val="left" w:pos="4064"/>
        </w:tabs>
        <w:jc w:val="center"/>
        <w:rPr>
          <w:rFonts w:ascii="Century Gothic" w:eastAsia="Tahoma" w:hAnsi="Century Gothic" w:cs="Tahoma"/>
          <w:b/>
          <w:bCs/>
          <w:sz w:val="20"/>
          <w:szCs w:val="20"/>
        </w:rPr>
      </w:pPr>
      <w:bookmarkStart w:id="12" w:name="page61"/>
      <w:bookmarkEnd w:id="12"/>
      <w:r w:rsidRPr="008B51F7">
        <w:rPr>
          <w:rFonts w:ascii="Century Gothic" w:eastAsia="Tahoma" w:hAnsi="Century Gothic" w:cs="Tahoma"/>
          <w:b/>
          <w:bCs/>
          <w:sz w:val="20"/>
          <w:szCs w:val="20"/>
        </w:rPr>
        <w:t>REŠEVANJE SPOROV</w:t>
      </w:r>
    </w:p>
    <w:p w14:paraId="64D0B9F8" w14:textId="77777777" w:rsidR="00A045A8" w:rsidRPr="003D377E" w:rsidRDefault="00A045A8" w:rsidP="00A045A8">
      <w:pPr>
        <w:spacing w:line="238" w:lineRule="exact"/>
        <w:rPr>
          <w:rFonts w:ascii="Century Gothic" w:eastAsia="Tahoma" w:hAnsi="Century Gothic" w:cs="Tahoma"/>
          <w:b/>
          <w:bCs/>
          <w:sz w:val="20"/>
          <w:szCs w:val="20"/>
        </w:rPr>
      </w:pPr>
    </w:p>
    <w:p w14:paraId="367B388F" w14:textId="25F7D174" w:rsidR="00A045A8" w:rsidRPr="00D30BC4" w:rsidRDefault="00A045A8" w:rsidP="00D30BC4">
      <w:pPr>
        <w:pStyle w:val="Odstavekseznama"/>
        <w:numPr>
          <w:ilvl w:val="0"/>
          <w:numId w:val="47"/>
        </w:numPr>
        <w:tabs>
          <w:tab w:val="left" w:pos="4704"/>
        </w:tabs>
        <w:jc w:val="center"/>
        <w:rPr>
          <w:rFonts w:ascii="Century Gothic" w:eastAsia="Tahoma" w:hAnsi="Century Gothic" w:cs="Tahoma"/>
          <w:sz w:val="20"/>
          <w:szCs w:val="20"/>
        </w:rPr>
      </w:pPr>
      <w:r w:rsidRPr="00D30BC4">
        <w:rPr>
          <w:rFonts w:ascii="Century Gothic" w:eastAsia="Tahoma" w:hAnsi="Century Gothic" w:cs="Tahoma"/>
          <w:sz w:val="20"/>
          <w:szCs w:val="20"/>
        </w:rPr>
        <w:t>člen</w:t>
      </w:r>
    </w:p>
    <w:p w14:paraId="30359B25" w14:textId="77777777" w:rsidR="00A045A8" w:rsidRPr="003D377E" w:rsidRDefault="00A045A8" w:rsidP="00A045A8">
      <w:pPr>
        <w:spacing w:line="245" w:lineRule="exact"/>
        <w:jc w:val="both"/>
        <w:rPr>
          <w:rFonts w:ascii="Century Gothic" w:hAnsi="Century Gothic"/>
          <w:sz w:val="20"/>
          <w:szCs w:val="20"/>
        </w:rPr>
      </w:pPr>
    </w:p>
    <w:p w14:paraId="138DA213" w14:textId="77777777" w:rsidR="00A045A8" w:rsidRPr="003D377E" w:rsidRDefault="00A045A8" w:rsidP="00A045A8">
      <w:pPr>
        <w:spacing w:line="238" w:lineRule="auto"/>
        <w:ind w:left="4" w:right="20"/>
        <w:jc w:val="both"/>
        <w:rPr>
          <w:rFonts w:ascii="Century Gothic" w:hAnsi="Century Gothic"/>
          <w:sz w:val="20"/>
          <w:szCs w:val="20"/>
        </w:rPr>
      </w:pPr>
      <w:r w:rsidRPr="003D377E">
        <w:rPr>
          <w:rFonts w:ascii="Century Gothic" w:eastAsia="Tahoma" w:hAnsi="Century Gothic" w:cs="Tahoma"/>
          <w:sz w:val="20"/>
          <w:szCs w:val="20"/>
        </w:rPr>
        <w:t>Morebitne spore, ki bi nastali v zvezi z izvajanjem tega okvirnega sporazuma, bosta stranki skušali rešiti sporazumno.</w:t>
      </w:r>
    </w:p>
    <w:p w14:paraId="3B8F7F41" w14:textId="77777777" w:rsidR="00A045A8" w:rsidRPr="003D377E" w:rsidRDefault="00A045A8" w:rsidP="00A045A8">
      <w:pPr>
        <w:spacing w:line="246" w:lineRule="exact"/>
        <w:jc w:val="both"/>
        <w:rPr>
          <w:rFonts w:ascii="Century Gothic" w:hAnsi="Century Gothic"/>
          <w:sz w:val="20"/>
          <w:szCs w:val="20"/>
        </w:rPr>
      </w:pPr>
    </w:p>
    <w:p w14:paraId="0B11BDFA" w14:textId="77777777" w:rsidR="00A045A8" w:rsidRDefault="00A045A8" w:rsidP="00A045A8">
      <w:pPr>
        <w:spacing w:line="238" w:lineRule="auto"/>
        <w:ind w:left="4" w:right="20"/>
        <w:jc w:val="both"/>
        <w:rPr>
          <w:rFonts w:ascii="Century Gothic" w:eastAsia="Tahoma" w:hAnsi="Century Gothic" w:cs="Tahoma"/>
          <w:sz w:val="20"/>
          <w:szCs w:val="20"/>
        </w:rPr>
      </w:pPr>
      <w:r w:rsidRPr="003D377E">
        <w:rPr>
          <w:rFonts w:ascii="Century Gothic" w:eastAsia="Tahoma" w:hAnsi="Century Gothic" w:cs="Tahoma"/>
          <w:sz w:val="20"/>
          <w:szCs w:val="20"/>
        </w:rPr>
        <w:t xml:space="preserve">Če spora ne bo možno rešiti sporazumno, lahko vsaka stranka okvirnega sporazuma sproži postopek za rešitev spora pri stvarno pristojnem sodišču v </w:t>
      </w:r>
      <w:r>
        <w:rPr>
          <w:rFonts w:ascii="Century Gothic" w:eastAsia="Tahoma" w:hAnsi="Century Gothic" w:cs="Tahoma"/>
          <w:sz w:val="20"/>
          <w:szCs w:val="20"/>
        </w:rPr>
        <w:t>Murski Soboti</w:t>
      </w:r>
      <w:r w:rsidRPr="003D377E">
        <w:rPr>
          <w:rFonts w:ascii="Century Gothic" w:eastAsia="Tahoma" w:hAnsi="Century Gothic" w:cs="Tahoma"/>
          <w:sz w:val="20"/>
          <w:szCs w:val="20"/>
        </w:rPr>
        <w:t>.</w:t>
      </w:r>
    </w:p>
    <w:p w14:paraId="38D11BB7" w14:textId="77777777" w:rsidR="00DA141D" w:rsidRPr="003D377E" w:rsidRDefault="00DA141D" w:rsidP="00A045A8">
      <w:pPr>
        <w:spacing w:line="238" w:lineRule="auto"/>
        <w:ind w:left="4" w:right="20"/>
        <w:jc w:val="both"/>
        <w:rPr>
          <w:rFonts w:ascii="Century Gothic" w:hAnsi="Century Gothic"/>
          <w:sz w:val="20"/>
          <w:szCs w:val="20"/>
        </w:rPr>
      </w:pPr>
    </w:p>
    <w:p w14:paraId="42B1DFBC" w14:textId="77777777" w:rsidR="00A045A8" w:rsidRPr="003D377E" w:rsidRDefault="00A045A8" w:rsidP="00A045A8">
      <w:pPr>
        <w:spacing w:line="245" w:lineRule="exact"/>
        <w:rPr>
          <w:rFonts w:ascii="Century Gothic" w:hAnsi="Century Gothic"/>
          <w:sz w:val="20"/>
          <w:szCs w:val="20"/>
        </w:rPr>
      </w:pPr>
    </w:p>
    <w:p w14:paraId="3CE106D0" w14:textId="4115C7FE" w:rsidR="00A045A8" w:rsidRPr="003D377E" w:rsidRDefault="00586A9B" w:rsidP="00A045A8">
      <w:pPr>
        <w:tabs>
          <w:tab w:val="left" w:pos="4184"/>
        </w:tabs>
        <w:ind w:left="3344"/>
        <w:rPr>
          <w:rFonts w:ascii="Century Gothic" w:hAnsi="Century Gothic"/>
          <w:sz w:val="20"/>
          <w:szCs w:val="20"/>
        </w:rPr>
      </w:pPr>
      <w:r>
        <w:rPr>
          <w:rFonts w:ascii="Century Gothic" w:eastAsia="Tahoma" w:hAnsi="Century Gothic" w:cs="Tahoma"/>
          <w:b/>
          <w:bCs/>
          <w:sz w:val="20"/>
          <w:szCs w:val="20"/>
        </w:rPr>
        <w:t>X</w:t>
      </w:r>
      <w:r w:rsidR="00A045A8" w:rsidRPr="003D377E">
        <w:rPr>
          <w:rFonts w:ascii="Century Gothic" w:eastAsia="Tahoma" w:hAnsi="Century Gothic" w:cs="Tahoma"/>
          <w:b/>
          <w:bCs/>
          <w:sz w:val="20"/>
          <w:szCs w:val="20"/>
        </w:rPr>
        <w:t>X.</w:t>
      </w:r>
      <w:r w:rsidR="00A045A8" w:rsidRPr="003D377E">
        <w:rPr>
          <w:rFonts w:ascii="Century Gothic" w:hAnsi="Century Gothic"/>
          <w:sz w:val="20"/>
          <w:szCs w:val="20"/>
        </w:rPr>
        <w:tab/>
      </w:r>
      <w:r w:rsidR="00A045A8" w:rsidRPr="003D377E">
        <w:rPr>
          <w:rFonts w:ascii="Century Gothic" w:eastAsia="Tahoma" w:hAnsi="Century Gothic" w:cs="Tahoma"/>
          <w:b/>
          <w:bCs/>
          <w:sz w:val="20"/>
          <w:szCs w:val="20"/>
        </w:rPr>
        <w:t>OSTALE DOLOČBE</w:t>
      </w:r>
    </w:p>
    <w:p w14:paraId="1FCF3966" w14:textId="77777777" w:rsidR="00A045A8" w:rsidRPr="003D377E" w:rsidRDefault="00A045A8" w:rsidP="00A045A8">
      <w:pPr>
        <w:spacing w:line="239" w:lineRule="exact"/>
        <w:rPr>
          <w:rFonts w:ascii="Century Gothic" w:hAnsi="Century Gothic"/>
          <w:sz w:val="20"/>
          <w:szCs w:val="20"/>
        </w:rPr>
      </w:pPr>
    </w:p>
    <w:p w14:paraId="6BD9BDBE" w14:textId="02BE9A92" w:rsidR="00A045A8" w:rsidRPr="00D30BC4" w:rsidRDefault="00A045A8" w:rsidP="00D30BC4">
      <w:pPr>
        <w:pStyle w:val="Odstavekseznama"/>
        <w:numPr>
          <w:ilvl w:val="0"/>
          <w:numId w:val="47"/>
        </w:numPr>
        <w:tabs>
          <w:tab w:val="left" w:pos="4704"/>
        </w:tabs>
        <w:jc w:val="center"/>
        <w:rPr>
          <w:rFonts w:ascii="Century Gothic" w:eastAsia="Tahoma" w:hAnsi="Century Gothic" w:cs="Tahoma"/>
          <w:sz w:val="20"/>
          <w:szCs w:val="20"/>
        </w:rPr>
      </w:pPr>
      <w:r w:rsidRPr="00D30BC4">
        <w:rPr>
          <w:rFonts w:ascii="Century Gothic" w:eastAsia="Tahoma" w:hAnsi="Century Gothic" w:cs="Tahoma"/>
          <w:sz w:val="20"/>
          <w:szCs w:val="20"/>
        </w:rPr>
        <w:t>člen</w:t>
      </w:r>
    </w:p>
    <w:p w14:paraId="1B510B00" w14:textId="77777777" w:rsidR="00A045A8" w:rsidRPr="003D377E" w:rsidRDefault="00A045A8" w:rsidP="00A045A8">
      <w:pPr>
        <w:spacing w:line="245" w:lineRule="exact"/>
        <w:rPr>
          <w:rFonts w:ascii="Century Gothic" w:hAnsi="Century Gothic"/>
          <w:sz w:val="20"/>
          <w:szCs w:val="20"/>
        </w:rPr>
      </w:pPr>
    </w:p>
    <w:p w14:paraId="0F1FC4E9" w14:textId="24DA78FC" w:rsidR="00A045A8" w:rsidRPr="003D377E" w:rsidRDefault="00A045A8" w:rsidP="00A045A8">
      <w:pPr>
        <w:spacing w:line="238" w:lineRule="auto"/>
        <w:ind w:left="4"/>
        <w:jc w:val="both"/>
        <w:rPr>
          <w:rFonts w:ascii="Century Gothic" w:hAnsi="Century Gothic"/>
          <w:sz w:val="20"/>
          <w:szCs w:val="20"/>
        </w:rPr>
      </w:pPr>
      <w:r w:rsidRPr="003D377E">
        <w:rPr>
          <w:rFonts w:ascii="Century Gothic" w:eastAsia="Tahoma" w:hAnsi="Century Gothic" w:cs="Tahoma"/>
          <w:sz w:val="20"/>
          <w:szCs w:val="20"/>
        </w:rPr>
        <w:t xml:space="preserve">Morebitne spremembe ali dopolnitve </w:t>
      </w:r>
      <w:r w:rsidR="00E17822">
        <w:rPr>
          <w:rFonts w:ascii="Century Gothic" w:eastAsia="Tahoma" w:hAnsi="Century Gothic" w:cs="Tahoma"/>
          <w:sz w:val="20"/>
          <w:szCs w:val="20"/>
        </w:rPr>
        <w:t>te pogodbe</w:t>
      </w:r>
      <w:r w:rsidRPr="003D377E">
        <w:rPr>
          <w:rFonts w:ascii="Century Gothic" w:eastAsia="Tahoma" w:hAnsi="Century Gothic" w:cs="Tahoma"/>
          <w:sz w:val="20"/>
          <w:szCs w:val="20"/>
        </w:rPr>
        <w:t xml:space="preserve"> so veljavne le, če jih </w:t>
      </w:r>
      <w:r w:rsidR="00E17822">
        <w:rPr>
          <w:rFonts w:ascii="Century Gothic" w:eastAsia="Tahoma" w:hAnsi="Century Gothic" w:cs="Tahoma"/>
          <w:sz w:val="20"/>
          <w:szCs w:val="20"/>
        </w:rPr>
        <w:t xml:space="preserve">pogodbeni </w:t>
      </w:r>
      <w:r w:rsidRPr="003D377E">
        <w:rPr>
          <w:rFonts w:ascii="Century Gothic" w:eastAsia="Tahoma" w:hAnsi="Century Gothic" w:cs="Tahoma"/>
          <w:sz w:val="20"/>
          <w:szCs w:val="20"/>
        </w:rPr>
        <w:t xml:space="preserve">stranki </w:t>
      </w:r>
      <w:r>
        <w:rPr>
          <w:rFonts w:ascii="Century Gothic" w:eastAsia="Tahoma" w:hAnsi="Century Gothic" w:cs="Tahoma"/>
          <w:sz w:val="20"/>
          <w:szCs w:val="20"/>
        </w:rPr>
        <w:t xml:space="preserve">na podlagi in skladno z določilom 95. člena ZJN-3 </w:t>
      </w:r>
      <w:r w:rsidRPr="003D377E">
        <w:rPr>
          <w:rFonts w:ascii="Century Gothic" w:eastAsia="Tahoma" w:hAnsi="Century Gothic" w:cs="Tahoma"/>
          <w:sz w:val="20"/>
          <w:szCs w:val="20"/>
        </w:rPr>
        <w:t>skleneta v obliki pisnega aneksa k te</w:t>
      </w:r>
      <w:r w:rsidR="00E17822">
        <w:rPr>
          <w:rFonts w:ascii="Century Gothic" w:eastAsia="Tahoma" w:hAnsi="Century Gothic" w:cs="Tahoma"/>
          <w:sz w:val="20"/>
          <w:szCs w:val="20"/>
        </w:rPr>
        <w:t>j pogodbi</w:t>
      </w:r>
      <w:r w:rsidRPr="003D377E">
        <w:rPr>
          <w:rFonts w:ascii="Century Gothic" w:eastAsia="Tahoma" w:hAnsi="Century Gothic" w:cs="Tahoma"/>
          <w:sz w:val="20"/>
          <w:szCs w:val="20"/>
        </w:rPr>
        <w:t>.</w:t>
      </w:r>
    </w:p>
    <w:p w14:paraId="50D1E42D" w14:textId="77777777" w:rsidR="00A045A8" w:rsidRPr="003D377E" w:rsidRDefault="00A045A8" w:rsidP="00A045A8">
      <w:pPr>
        <w:spacing w:line="247" w:lineRule="exact"/>
        <w:rPr>
          <w:rFonts w:ascii="Century Gothic" w:hAnsi="Century Gothic"/>
          <w:sz w:val="20"/>
          <w:szCs w:val="20"/>
        </w:rPr>
      </w:pPr>
    </w:p>
    <w:p w14:paraId="1F2B81C5" w14:textId="5AE187AC" w:rsidR="00A045A8" w:rsidRPr="003D377E" w:rsidRDefault="00A045A8" w:rsidP="00A045A8">
      <w:pPr>
        <w:spacing w:line="238" w:lineRule="auto"/>
        <w:ind w:left="4"/>
        <w:jc w:val="both"/>
        <w:rPr>
          <w:rFonts w:ascii="Century Gothic" w:hAnsi="Century Gothic"/>
          <w:sz w:val="20"/>
          <w:szCs w:val="20"/>
        </w:rPr>
      </w:pPr>
      <w:r w:rsidRPr="003D377E">
        <w:rPr>
          <w:rFonts w:ascii="Century Gothic" w:eastAsia="Tahoma" w:hAnsi="Century Gothic" w:cs="Tahoma"/>
          <w:sz w:val="20"/>
          <w:szCs w:val="20"/>
        </w:rPr>
        <w:t xml:space="preserve">Če katerokoli od določil </w:t>
      </w:r>
      <w:r w:rsidR="00E17822">
        <w:rPr>
          <w:rFonts w:ascii="Century Gothic" w:eastAsia="Tahoma" w:hAnsi="Century Gothic" w:cs="Tahoma"/>
          <w:sz w:val="20"/>
          <w:szCs w:val="20"/>
        </w:rPr>
        <w:t>te pogodbe</w:t>
      </w:r>
      <w:r w:rsidRPr="003D377E">
        <w:rPr>
          <w:rFonts w:ascii="Century Gothic" w:eastAsia="Tahoma" w:hAnsi="Century Gothic" w:cs="Tahoma"/>
          <w:sz w:val="20"/>
          <w:szCs w:val="20"/>
        </w:rPr>
        <w:t xml:space="preserve"> je ali postane neveljavno, to ne vpliva na </w:t>
      </w:r>
      <w:r>
        <w:rPr>
          <w:rFonts w:ascii="Century Gothic" w:eastAsia="Tahoma" w:hAnsi="Century Gothic" w:cs="Tahoma"/>
          <w:sz w:val="20"/>
          <w:szCs w:val="20"/>
        </w:rPr>
        <w:t xml:space="preserve">veljavnost </w:t>
      </w:r>
      <w:r w:rsidRPr="003D377E">
        <w:rPr>
          <w:rFonts w:ascii="Century Gothic" w:eastAsia="Tahoma" w:hAnsi="Century Gothic" w:cs="Tahoma"/>
          <w:sz w:val="20"/>
          <w:szCs w:val="20"/>
        </w:rPr>
        <w:t>ostal</w:t>
      </w:r>
      <w:r>
        <w:rPr>
          <w:rFonts w:ascii="Century Gothic" w:eastAsia="Tahoma" w:hAnsi="Century Gothic" w:cs="Tahoma"/>
          <w:sz w:val="20"/>
          <w:szCs w:val="20"/>
        </w:rPr>
        <w:t>ih</w:t>
      </w:r>
      <w:r w:rsidRPr="003D377E">
        <w:rPr>
          <w:rFonts w:ascii="Century Gothic" w:eastAsia="Tahoma" w:hAnsi="Century Gothic" w:cs="Tahoma"/>
          <w:sz w:val="20"/>
          <w:szCs w:val="20"/>
        </w:rPr>
        <w:t xml:space="preserve"> </w:t>
      </w:r>
      <w:r w:rsidR="00E17822">
        <w:rPr>
          <w:rFonts w:ascii="Century Gothic" w:eastAsia="Tahoma" w:hAnsi="Century Gothic" w:cs="Tahoma"/>
          <w:sz w:val="20"/>
          <w:szCs w:val="20"/>
        </w:rPr>
        <w:t xml:space="preserve">pogodbenih </w:t>
      </w:r>
      <w:r w:rsidRPr="003D377E">
        <w:rPr>
          <w:rFonts w:ascii="Century Gothic" w:eastAsia="Tahoma" w:hAnsi="Century Gothic" w:cs="Tahoma"/>
          <w:sz w:val="20"/>
          <w:szCs w:val="20"/>
        </w:rPr>
        <w:t xml:space="preserve">določil. Neveljavno določilo se nadomesti z veljavnim, ki mora čim bolj ustrezati namenu, ki sta ga želeli doseči </w:t>
      </w:r>
      <w:r w:rsidR="00E17822">
        <w:rPr>
          <w:rFonts w:ascii="Century Gothic" w:eastAsia="Tahoma" w:hAnsi="Century Gothic" w:cs="Tahoma"/>
          <w:sz w:val="20"/>
          <w:szCs w:val="20"/>
        </w:rPr>
        <w:t xml:space="preserve">pogodbeni </w:t>
      </w:r>
      <w:r w:rsidRPr="003D377E">
        <w:rPr>
          <w:rFonts w:ascii="Century Gothic" w:eastAsia="Tahoma" w:hAnsi="Century Gothic" w:cs="Tahoma"/>
          <w:sz w:val="20"/>
          <w:szCs w:val="20"/>
        </w:rPr>
        <w:t>stranki z neveljavnim določilom.</w:t>
      </w:r>
    </w:p>
    <w:p w14:paraId="631E19DD" w14:textId="6217B339" w:rsidR="00A045A8" w:rsidRPr="003D377E" w:rsidRDefault="00A045A8" w:rsidP="00A045A8">
      <w:pPr>
        <w:spacing w:line="247" w:lineRule="exact"/>
        <w:rPr>
          <w:rFonts w:ascii="Century Gothic" w:hAnsi="Century Gothic"/>
          <w:sz w:val="20"/>
          <w:szCs w:val="20"/>
        </w:rPr>
      </w:pPr>
    </w:p>
    <w:p w14:paraId="14D30F13" w14:textId="25168BD8" w:rsidR="00A045A8" w:rsidRPr="003D377E" w:rsidRDefault="00A045A8" w:rsidP="00A045A8">
      <w:pPr>
        <w:spacing w:line="259" w:lineRule="auto"/>
        <w:ind w:left="4" w:right="20"/>
        <w:jc w:val="both"/>
        <w:rPr>
          <w:rFonts w:ascii="Century Gothic" w:hAnsi="Century Gothic"/>
          <w:sz w:val="20"/>
          <w:szCs w:val="20"/>
        </w:rPr>
      </w:pPr>
      <w:r w:rsidRPr="003D377E">
        <w:rPr>
          <w:rFonts w:ascii="Century Gothic" w:eastAsia="Tahoma" w:hAnsi="Century Gothic" w:cs="Tahoma"/>
          <w:sz w:val="20"/>
          <w:szCs w:val="20"/>
        </w:rPr>
        <w:t xml:space="preserve">Izvajalec s podpisom </w:t>
      </w:r>
      <w:r w:rsidR="00E17822">
        <w:rPr>
          <w:rFonts w:ascii="Century Gothic" w:eastAsia="Tahoma" w:hAnsi="Century Gothic" w:cs="Tahoma"/>
          <w:sz w:val="20"/>
          <w:szCs w:val="20"/>
        </w:rPr>
        <w:t>te pogodbe</w:t>
      </w:r>
      <w:r w:rsidRPr="003D377E">
        <w:rPr>
          <w:rFonts w:ascii="Century Gothic" w:eastAsia="Tahoma" w:hAnsi="Century Gothic" w:cs="Tahoma"/>
          <w:sz w:val="20"/>
          <w:szCs w:val="20"/>
        </w:rPr>
        <w:t xml:space="preserve"> jamči, da mu je poznan </w:t>
      </w:r>
      <w:r w:rsidR="00E17822">
        <w:rPr>
          <w:rFonts w:ascii="Century Gothic" w:eastAsia="Tahoma" w:hAnsi="Century Gothic" w:cs="Tahoma"/>
          <w:sz w:val="20"/>
          <w:szCs w:val="20"/>
        </w:rPr>
        <w:t xml:space="preserve">pogodbeni </w:t>
      </w:r>
      <w:r w:rsidRPr="003D377E">
        <w:rPr>
          <w:rFonts w:ascii="Century Gothic" w:eastAsia="Tahoma" w:hAnsi="Century Gothic" w:cs="Tahoma"/>
          <w:sz w:val="20"/>
          <w:szCs w:val="20"/>
        </w:rPr>
        <w:t xml:space="preserve">predmet in vsi riziki, ki bodo spremljali </w:t>
      </w:r>
      <w:r w:rsidR="00E17822">
        <w:rPr>
          <w:rFonts w:ascii="Century Gothic" w:eastAsia="Tahoma" w:hAnsi="Century Gothic" w:cs="Tahoma"/>
          <w:sz w:val="20"/>
          <w:szCs w:val="20"/>
        </w:rPr>
        <w:t xml:space="preserve">njegovo </w:t>
      </w:r>
      <w:r w:rsidRPr="003D377E">
        <w:rPr>
          <w:rFonts w:ascii="Century Gothic" w:eastAsia="Tahoma" w:hAnsi="Century Gothic" w:cs="Tahoma"/>
          <w:sz w:val="20"/>
          <w:szCs w:val="20"/>
        </w:rPr>
        <w:t>izv</w:t>
      </w:r>
      <w:r w:rsidR="00E17822">
        <w:rPr>
          <w:rFonts w:ascii="Century Gothic" w:eastAsia="Tahoma" w:hAnsi="Century Gothic" w:cs="Tahoma"/>
          <w:sz w:val="20"/>
          <w:szCs w:val="20"/>
        </w:rPr>
        <w:t>e</w:t>
      </w:r>
      <w:r w:rsidRPr="003D377E">
        <w:rPr>
          <w:rFonts w:ascii="Century Gothic" w:eastAsia="Tahoma" w:hAnsi="Century Gothic" w:cs="Tahoma"/>
          <w:sz w:val="20"/>
          <w:szCs w:val="20"/>
        </w:rPr>
        <w:t xml:space="preserve">dbo, da je seznanjen z razpisnimi zahtevami in s tehnično dokumentacijo, ter da so mu razumljivi in jasni pogoji </w:t>
      </w:r>
      <w:r w:rsidR="00E17822">
        <w:rPr>
          <w:rFonts w:ascii="Century Gothic" w:eastAsia="Tahoma" w:hAnsi="Century Gothic" w:cs="Tahoma"/>
          <w:sz w:val="20"/>
          <w:szCs w:val="20"/>
        </w:rPr>
        <w:t xml:space="preserve">ter  </w:t>
      </w:r>
      <w:r w:rsidRPr="003D377E">
        <w:rPr>
          <w:rFonts w:ascii="Century Gothic" w:eastAsia="Tahoma" w:hAnsi="Century Gothic" w:cs="Tahoma"/>
          <w:sz w:val="20"/>
          <w:szCs w:val="20"/>
        </w:rPr>
        <w:t>okoliščine za pravilno izvedbo</w:t>
      </w:r>
      <w:r w:rsidR="00E17822">
        <w:rPr>
          <w:rFonts w:ascii="Century Gothic" w:eastAsia="Tahoma" w:hAnsi="Century Gothic" w:cs="Tahoma"/>
          <w:sz w:val="20"/>
          <w:szCs w:val="20"/>
        </w:rPr>
        <w:t xml:space="preserve"> pogodbenih</w:t>
      </w:r>
      <w:r w:rsidRPr="003D377E">
        <w:rPr>
          <w:rFonts w:ascii="Century Gothic" w:eastAsia="Tahoma" w:hAnsi="Century Gothic" w:cs="Tahoma"/>
          <w:sz w:val="20"/>
          <w:szCs w:val="20"/>
        </w:rPr>
        <w:t xml:space="preserve"> obveznosti.</w:t>
      </w:r>
    </w:p>
    <w:p w14:paraId="7FF612EE" w14:textId="77777777" w:rsidR="00A045A8" w:rsidRPr="003D377E" w:rsidRDefault="00A045A8" w:rsidP="00A045A8">
      <w:pPr>
        <w:spacing w:line="222" w:lineRule="exact"/>
        <w:rPr>
          <w:rFonts w:ascii="Century Gothic" w:hAnsi="Century Gothic"/>
          <w:sz w:val="20"/>
          <w:szCs w:val="20"/>
        </w:rPr>
      </w:pPr>
    </w:p>
    <w:p w14:paraId="1E413C29" w14:textId="60023E51" w:rsidR="00A045A8" w:rsidRPr="00D30BC4" w:rsidRDefault="00A045A8" w:rsidP="00D30BC4">
      <w:pPr>
        <w:pStyle w:val="Odstavekseznama"/>
        <w:numPr>
          <w:ilvl w:val="0"/>
          <w:numId w:val="47"/>
        </w:numPr>
        <w:tabs>
          <w:tab w:val="left" w:pos="4704"/>
        </w:tabs>
        <w:jc w:val="center"/>
        <w:rPr>
          <w:rFonts w:ascii="Century Gothic" w:eastAsia="Tahoma" w:hAnsi="Century Gothic" w:cs="Tahoma"/>
          <w:sz w:val="20"/>
          <w:szCs w:val="20"/>
        </w:rPr>
      </w:pPr>
      <w:r w:rsidRPr="00D30BC4">
        <w:rPr>
          <w:rFonts w:ascii="Century Gothic" w:eastAsia="Tahoma" w:hAnsi="Century Gothic" w:cs="Tahoma"/>
          <w:sz w:val="20"/>
          <w:szCs w:val="20"/>
        </w:rPr>
        <w:t>člen</w:t>
      </w:r>
    </w:p>
    <w:p w14:paraId="47ADA292" w14:textId="77777777" w:rsidR="00A045A8" w:rsidRPr="003D377E" w:rsidRDefault="00A045A8" w:rsidP="00A045A8">
      <w:pPr>
        <w:spacing w:line="245" w:lineRule="exact"/>
        <w:rPr>
          <w:rFonts w:ascii="Century Gothic" w:hAnsi="Century Gothic"/>
          <w:sz w:val="20"/>
          <w:szCs w:val="20"/>
        </w:rPr>
      </w:pPr>
    </w:p>
    <w:p w14:paraId="6B42A549" w14:textId="244C57F8" w:rsidR="00A045A8" w:rsidRPr="003D377E" w:rsidRDefault="00A045A8" w:rsidP="00E17822">
      <w:pPr>
        <w:spacing w:line="238" w:lineRule="auto"/>
        <w:ind w:left="4"/>
        <w:jc w:val="both"/>
        <w:rPr>
          <w:rFonts w:ascii="Century Gothic" w:hAnsi="Century Gothic"/>
          <w:sz w:val="20"/>
          <w:szCs w:val="20"/>
        </w:rPr>
      </w:pPr>
      <w:r w:rsidRPr="003D377E">
        <w:rPr>
          <w:rFonts w:ascii="Century Gothic" w:eastAsia="Tahoma" w:hAnsi="Century Gothic" w:cs="Tahoma"/>
          <w:sz w:val="20"/>
          <w:szCs w:val="20"/>
        </w:rPr>
        <w:t xml:space="preserve">Za urejanje razmerij, ki niso urejena s </w:t>
      </w:r>
      <w:r w:rsidR="00E17822">
        <w:rPr>
          <w:rFonts w:ascii="Century Gothic" w:eastAsia="Tahoma" w:hAnsi="Century Gothic" w:cs="Tahoma"/>
          <w:sz w:val="20"/>
          <w:szCs w:val="20"/>
        </w:rPr>
        <w:t>to pogodbo</w:t>
      </w:r>
      <w:r w:rsidRPr="003D377E">
        <w:rPr>
          <w:rFonts w:ascii="Century Gothic" w:eastAsia="Tahoma" w:hAnsi="Century Gothic" w:cs="Tahoma"/>
          <w:sz w:val="20"/>
          <w:szCs w:val="20"/>
        </w:rPr>
        <w:t>, se uporabljajo določila zakona, ki ureja obligacijska razmerja.</w:t>
      </w:r>
    </w:p>
    <w:p w14:paraId="76CBD116" w14:textId="77777777" w:rsidR="00A045A8" w:rsidRPr="003D377E" w:rsidRDefault="00A045A8" w:rsidP="00A045A8">
      <w:pPr>
        <w:spacing w:line="245" w:lineRule="exact"/>
        <w:rPr>
          <w:rFonts w:ascii="Century Gothic" w:hAnsi="Century Gothic"/>
          <w:sz w:val="20"/>
          <w:szCs w:val="20"/>
        </w:rPr>
      </w:pPr>
    </w:p>
    <w:p w14:paraId="042124AB" w14:textId="3C4F046D" w:rsidR="00A045A8" w:rsidRPr="00D30BC4" w:rsidRDefault="00A045A8" w:rsidP="00D30BC4">
      <w:pPr>
        <w:pStyle w:val="Odstavekseznama"/>
        <w:numPr>
          <w:ilvl w:val="0"/>
          <w:numId w:val="47"/>
        </w:numPr>
        <w:tabs>
          <w:tab w:val="left" w:pos="4704"/>
        </w:tabs>
        <w:jc w:val="center"/>
        <w:rPr>
          <w:rFonts w:ascii="Century Gothic" w:eastAsia="Tahoma" w:hAnsi="Century Gothic" w:cs="Tahoma"/>
          <w:sz w:val="20"/>
          <w:szCs w:val="20"/>
        </w:rPr>
      </w:pPr>
      <w:r w:rsidRPr="00D30BC4">
        <w:rPr>
          <w:rFonts w:ascii="Century Gothic" w:eastAsia="Tahoma" w:hAnsi="Century Gothic" w:cs="Tahoma"/>
          <w:sz w:val="20"/>
          <w:szCs w:val="20"/>
        </w:rPr>
        <w:t>člen</w:t>
      </w:r>
    </w:p>
    <w:p w14:paraId="0688685A" w14:textId="77777777" w:rsidR="00A045A8" w:rsidRPr="003D377E" w:rsidRDefault="00A045A8" w:rsidP="00A045A8">
      <w:pPr>
        <w:spacing w:line="239" w:lineRule="exact"/>
        <w:rPr>
          <w:rFonts w:ascii="Century Gothic" w:hAnsi="Century Gothic"/>
          <w:sz w:val="20"/>
          <w:szCs w:val="20"/>
        </w:rPr>
      </w:pPr>
    </w:p>
    <w:p w14:paraId="3A17E8F6" w14:textId="64CFB599" w:rsidR="00A045A8" w:rsidRPr="003D377E" w:rsidRDefault="00A045A8" w:rsidP="00A045A8">
      <w:pPr>
        <w:ind w:left="4"/>
        <w:rPr>
          <w:rFonts w:ascii="Century Gothic" w:hAnsi="Century Gothic"/>
          <w:sz w:val="20"/>
          <w:szCs w:val="20"/>
        </w:rPr>
      </w:pPr>
      <w:r w:rsidRPr="003D377E">
        <w:rPr>
          <w:rFonts w:ascii="Century Gothic" w:eastAsia="Tahoma" w:hAnsi="Century Gothic" w:cs="Tahoma"/>
          <w:sz w:val="20"/>
          <w:szCs w:val="20"/>
        </w:rPr>
        <w:t>Priloge so neločljiv sestavni deli te</w:t>
      </w:r>
      <w:r w:rsidR="00E17822">
        <w:rPr>
          <w:rFonts w:ascii="Century Gothic" w:eastAsia="Tahoma" w:hAnsi="Century Gothic" w:cs="Tahoma"/>
          <w:sz w:val="20"/>
          <w:szCs w:val="20"/>
        </w:rPr>
        <w:t xml:space="preserve"> pogodbe</w:t>
      </w:r>
      <w:r w:rsidRPr="003D377E">
        <w:rPr>
          <w:rFonts w:ascii="Century Gothic" w:eastAsia="Tahoma" w:hAnsi="Century Gothic" w:cs="Tahoma"/>
          <w:sz w:val="20"/>
          <w:szCs w:val="20"/>
        </w:rPr>
        <w:t>.</w:t>
      </w:r>
    </w:p>
    <w:p w14:paraId="4250FBE9" w14:textId="77777777" w:rsidR="00A045A8" w:rsidRPr="003D377E" w:rsidRDefault="00A045A8" w:rsidP="00A045A8">
      <w:pPr>
        <w:spacing w:line="200" w:lineRule="exact"/>
        <w:rPr>
          <w:rFonts w:ascii="Century Gothic" w:hAnsi="Century Gothic"/>
          <w:sz w:val="20"/>
          <w:szCs w:val="20"/>
        </w:rPr>
      </w:pPr>
    </w:p>
    <w:p w14:paraId="37DCEB9E" w14:textId="77777777" w:rsidR="00A045A8" w:rsidRPr="003D377E" w:rsidRDefault="00A045A8" w:rsidP="00A045A8">
      <w:pPr>
        <w:spacing w:line="200" w:lineRule="exact"/>
        <w:rPr>
          <w:rFonts w:ascii="Century Gothic" w:hAnsi="Century Gothic"/>
          <w:sz w:val="20"/>
          <w:szCs w:val="20"/>
        </w:rPr>
      </w:pPr>
    </w:p>
    <w:p w14:paraId="3147DB4D" w14:textId="07B52A27" w:rsidR="00A045A8" w:rsidRPr="00D30BC4" w:rsidRDefault="00A045A8" w:rsidP="00D30BC4">
      <w:pPr>
        <w:pStyle w:val="Odstavekseznama"/>
        <w:numPr>
          <w:ilvl w:val="0"/>
          <w:numId w:val="47"/>
        </w:numPr>
        <w:tabs>
          <w:tab w:val="left" w:pos="4704"/>
        </w:tabs>
        <w:jc w:val="center"/>
        <w:rPr>
          <w:rFonts w:ascii="Century Gothic" w:eastAsia="Tahoma" w:hAnsi="Century Gothic" w:cs="Tahoma"/>
          <w:sz w:val="20"/>
          <w:szCs w:val="20"/>
        </w:rPr>
      </w:pPr>
      <w:bookmarkStart w:id="13" w:name="page62"/>
      <w:bookmarkEnd w:id="13"/>
      <w:r w:rsidRPr="00D30BC4">
        <w:rPr>
          <w:rFonts w:ascii="Century Gothic" w:eastAsia="Tahoma" w:hAnsi="Century Gothic" w:cs="Tahoma"/>
          <w:sz w:val="20"/>
          <w:szCs w:val="20"/>
        </w:rPr>
        <w:t>člen</w:t>
      </w:r>
    </w:p>
    <w:p w14:paraId="2CB4D6B7" w14:textId="77777777" w:rsidR="00A045A8" w:rsidRPr="003D377E" w:rsidRDefault="00A045A8" w:rsidP="00A045A8">
      <w:pPr>
        <w:spacing w:line="240" w:lineRule="exact"/>
        <w:rPr>
          <w:rFonts w:ascii="Century Gothic" w:hAnsi="Century Gothic"/>
          <w:sz w:val="20"/>
          <w:szCs w:val="20"/>
        </w:rPr>
      </w:pPr>
    </w:p>
    <w:p w14:paraId="309DF7BC" w14:textId="71A39C12" w:rsidR="00A045A8" w:rsidRPr="0051324B" w:rsidRDefault="00E17822" w:rsidP="00A045A8">
      <w:pPr>
        <w:spacing w:line="276" w:lineRule="auto"/>
        <w:jc w:val="both"/>
        <w:rPr>
          <w:rFonts w:ascii="Century Gothic" w:hAnsi="Century Gothic" w:cs="Calibri"/>
          <w:sz w:val="20"/>
          <w:szCs w:val="20"/>
        </w:rPr>
      </w:pPr>
      <w:r>
        <w:rPr>
          <w:rFonts w:ascii="Century Gothic" w:hAnsi="Century Gothic" w:cs="Calibri"/>
          <w:sz w:val="20"/>
          <w:szCs w:val="20"/>
        </w:rPr>
        <w:t>Pogodba</w:t>
      </w:r>
      <w:r w:rsidR="00A045A8" w:rsidRPr="0051324B">
        <w:rPr>
          <w:rFonts w:ascii="Century Gothic" w:hAnsi="Century Gothic" w:cs="Calibri"/>
          <w:sz w:val="20"/>
          <w:szCs w:val="20"/>
        </w:rPr>
        <w:t xml:space="preserve"> stopi v veljavo po</w:t>
      </w:r>
      <w:r w:rsidR="00A045A8">
        <w:rPr>
          <w:rFonts w:ascii="Century Gothic" w:hAnsi="Century Gothic" w:cs="Calibri"/>
          <w:sz w:val="20"/>
          <w:szCs w:val="20"/>
        </w:rPr>
        <w:t xml:space="preserve">tem ko </w:t>
      </w:r>
      <w:r>
        <w:rPr>
          <w:rFonts w:ascii="Century Gothic" w:hAnsi="Century Gothic" w:cs="Calibri"/>
          <w:sz w:val="20"/>
          <w:szCs w:val="20"/>
        </w:rPr>
        <w:t>jo</w:t>
      </w:r>
      <w:r w:rsidR="00A045A8">
        <w:rPr>
          <w:rFonts w:ascii="Century Gothic" w:hAnsi="Century Gothic" w:cs="Calibri"/>
          <w:sz w:val="20"/>
          <w:szCs w:val="20"/>
        </w:rPr>
        <w:t xml:space="preserve"> podpišeta obe</w:t>
      </w:r>
      <w:r w:rsidR="00B871C9">
        <w:rPr>
          <w:rFonts w:ascii="Century Gothic" w:hAnsi="Century Gothic" w:cs="Calibri"/>
          <w:sz w:val="20"/>
          <w:szCs w:val="20"/>
        </w:rPr>
        <w:t xml:space="preserve"> pogodbeni</w:t>
      </w:r>
      <w:r w:rsidR="00A045A8" w:rsidRPr="0051324B">
        <w:rPr>
          <w:rFonts w:ascii="Century Gothic" w:hAnsi="Century Gothic" w:cs="Calibri"/>
          <w:sz w:val="20"/>
          <w:szCs w:val="20"/>
        </w:rPr>
        <w:t xml:space="preserve"> strank</w:t>
      </w:r>
      <w:r w:rsidR="00A045A8">
        <w:rPr>
          <w:rFonts w:ascii="Century Gothic" w:hAnsi="Century Gothic" w:cs="Calibri"/>
          <w:sz w:val="20"/>
          <w:szCs w:val="20"/>
        </w:rPr>
        <w:t>i</w:t>
      </w:r>
      <w:r w:rsidR="00A045A8" w:rsidRPr="0051324B">
        <w:rPr>
          <w:rFonts w:ascii="Century Gothic" w:hAnsi="Century Gothic" w:cs="Calibri"/>
          <w:sz w:val="20"/>
          <w:szCs w:val="20"/>
        </w:rPr>
        <w:t xml:space="preserve"> in pod </w:t>
      </w:r>
      <w:r w:rsidR="00B871C9">
        <w:rPr>
          <w:rFonts w:ascii="Century Gothic" w:hAnsi="Century Gothic" w:cs="Calibri"/>
          <w:sz w:val="20"/>
          <w:szCs w:val="20"/>
        </w:rPr>
        <w:t xml:space="preserve">nadaljnjim </w:t>
      </w:r>
      <w:r w:rsidR="00A045A8" w:rsidRPr="0051324B">
        <w:rPr>
          <w:rFonts w:ascii="Century Gothic" w:hAnsi="Century Gothic" w:cs="Calibri"/>
          <w:sz w:val="20"/>
          <w:szCs w:val="20"/>
        </w:rPr>
        <w:t>pogojem, da izvajalec</w:t>
      </w:r>
      <w:r w:rsidR="00A045A8" w:rsidRPr="0051324B">
        <w:rPr>
          <w:rFonts w:ascii="Century Gothic" w:hAnsi="Century Gothic"/>
          <w:sz w:val="20"/>
          <w:szCs w:val="20"/>
        </w:rPr>
        <w:t xml:space="preserve"> </w:t>
      </w:r>
      <w:r w:rsidR="00A045A8" w:rsidRPr="0051324B">
        <w:rPr>
          <w:rFonts w:ascii="Century Gothic" w:hAnsi="Century Gothic" w:cs="Calibri"/>
          <w:sz w:val="20"/>
          <w:szCs w:val="20"/>
        </w:rPr>
        <w:t>hkrati s podpisom te</w:t>
      </w:r>
      <w:r>
        <w:rPr>
          <w:rFonts w:ascii="Century Gothic" w:hAnsi="Century Gothic" w:cs="Calibri"/>
          <w:sz w:val="20"/>
          <w:szCs w:val="20"/>
        </w:rPr>
        <w:t xml:space="preserve"> pogodbe</w:t>
      </w:r>
      <w:r w:rsidR="00A045A8">
        <w:rPr>
          <w:rFonts w:ascii="Century Gothic" w:hAnsi="Century Gothic" w:cs="Calibri"/>
          <w:sz w:val="20"/>
          <w:szCs w:val="20"/>
        </w:rPr>
        <w:t>,</w:t>
      </w:r>
      <w:r w:rsidR="00A045A8" w:rsidRPr="0051324B">
        <w:rPr>
          <w:rFonts w:ascii="Century Gothic" w:hAnsi="Century Gothic" w:cs="Calibri"/>
          <w:sz w:val="20"/>
          <w:szCs w:val="20"/>
        </w:rPr>
        <w:t xml:space="preserve"> predloži naročniku garancijo za dobro in pravočasno izvedbo </w:t>
      </w:r>
      <w:r>
        <w:rPr>
          <w:rFonts w:ascii="Century Gothic" w:hAnsi="Century Gothic" w:cs="Calibri"/>
          <w:sz w:val="20"/>
          <w:szCs w:val="20"/>
        </w:rPr>
        <w:t xml:space="preserve">pogodbenih </w:t>
      </w:r>
      <w:r w:rsidR="00A045A8" w:rsidRPr="0051324B">
        <w:rPr>
          <w:rFonts w:ascii="Century Gothic" w:hAnsi="Century Gothic" w:cs="Calibri"/>
          <w:sz w:val="20"/>
          <w:szCs w:val="20"/>
        </w:rPr>
        <w:t>obveznosti</w:t>
      </w:r>
      <w:r w:rsidR="00A045A8">
        <w:rPr>
          <w:rFonts w:ascii="Century Gothic" w:hAnsi="Century Gothic" w:cs="Calibri"/>
          <w:sz w:val="20"/>
          <w:szCs w:val="20"/>
        </w:rPr>
        <w:t xml:space="preserve">, skladno z </w:t>
      </w:r>
      <w:r w:rsidR="00A045A8" w:rsidRPr="00536A8D">
        <w:rPr>
          <w:rFonts w:ascii="Century Gothic" w:hAnsi="Century Gothic" w:cs="Calibri"/>
          <w:sz w:val="20"/>
          <w:szCs w:val="20"/>
        </w:rPr>
        <w:t>določilom 1</w:t>
      </w:r>
      <w:r w:rsidR="00DA141D" w:rsidRPr="00536A8D">
        <w:rPr>
          <w:rFonts w:ascii="Century Gothic" w:hAnsi="Century Gothic" w:cs="Calibri"/>
          <w:sz w:val="20"/>
          <w:szCs w:val="20"/>
        </w:rPr>
        <w:t>3</w:t>
      </w:r>
      <w:r w:rsidR="00A045A8" w:rsidRPr="00536A8D">
        <w:rPr>
          <w:rFonts w:ascii="Century Gothic" w:hAnsi="Century Gothic" w:cs="Calibri"/>
          <w:sz w:val="20"/>
          <w:szCs w:val="20"/>
        </w:rPr>
        <w:t>. člena</w:t>
      </w:r>
      <w:r w:rsidR="00A045A8">
        <w:rPr>
          <w:rFonts w:ascii="Century Gothic" w:hAnsi="Century Gothic" w:cs="Calibri"/>
          <w:sz w:val="20"/>
          <w:szCs w:val="20"/>
        </w:rPr>
        <w:t xml:space="preserve"> te</w:t>
      </w:r>
      <w:r w:rsidR="00DA141D">
        <w:rPr>
          <w:rFonts w:ascii="Century Gothic" w:hAnsi="Century Gothic" w:cs="Calibri"/>
          <w:sz w:val="20"/>
          <w:szCs w:val="20"/>
        </w:rPr>
        <w:t xml:space="preserve"> pogodbe</w:t>
      </w:r>
      <w:r w:rsidR="00A045A8" w:rsidRPr="0051324B">
        <w:rPr>
          <w:rFonts w:ascii="Century Gothic" w:hAnsi="Century Gothic" w:cs="Calibri"/>
          <w:sz w:val="20"/>
          <w:szCs w:val="20"/>
        </w:rPr>
        <w:t xml:space="preserve">. </w:t>
      </w:r>
    </w:p>
    <w:p w14:paraId="3735A530" w14:textId="77777777" w:rsidR="00A045A8" w:rsidRPr="0051324B" w:rsidRDefault="00A045A8" w:rsidP="00A045A8">
      <w:pPr>
        <w:spacing w:line="276" w:lineRule="auto"/>
        <w:jc w:val="both"/>
        <w:rPr>
          <w:rFonts w:ascii="Century Gothic" w:hAnsi="Century Gothic" w:cs="Calibri"/>
          <w:sz w:val="20"/>
          <w:szCs w:val="20"/>
        </w:rPr>
      </w:pPr>
    </w:p>
    <w:p w14:paraId="200EFDA1" w14:textId="3C9A4635" w:rsidR="00A045A8" w:rsidRPr="0051324B" w:rsidRDefault="00A045A8" w:rsidP="00A045A8">
      <w:pPr>
        <w:spacing w:line="276" w:lineRule="auto"/>
        <w:jc w:val="both"/>
        <w:rPr>
          <w:rFonts w:ascii="Century Gothic" w:hAnsi="Century Gothic" w:cs="Calibri"/>
          <w:sz w:val="20"/>
          <w:szCs w:val="20"/>
        </w:rPr>
      </w:pPr>
      <w:r w:rsidRPr="0051324B">
        <w:rPr>
          <w:rFonts w:ascii="Century Gothic" w:hAnsi="Century Gothic" w:cs="Calibri"/>
          <w:sz w:val="20"/>
          <w:szCs w:val="20"/>
        </w:rPr>
        <w:t xml:space="preserve">Ta </w:t>
      </w:r>
      <w:r w:rsidR="00DA141D">
        <w:rPr>
          <w:rFonts w:ascii="Century Gothic" w:hAnsi="Century Gothic" w:cs="Calibri"/>
          <w:sz w:val="20"/>
          <w:szCs w:val="20"/>
        </w:rPr>
        <w:t>pogodba</w:t>
      </w:r>
      <w:r w:rsidRPr="0051324B">
        <w:rPr>
          <w:rFonts w:ascii="Century Gothic" w:hAnsi="Century Gothic" w:cs="Calibri"/>
          <w:sz w:val="20"/>
          <w:szCs w:val="20"/>
        </w:rPr>
        <w:t xml:space="preserve"> je sestavljen</w:t>
      </w:r>
      <w:r w:rsidR="00DA141D">
        <w:rPr>
          <w:rFonts w:ascii="Century Gothic" w:hAnsi="Century Gothic" w:cs="Calibri"/>
          <w:sz w:val="20"/>
          <w:szCs w:val="20"/>
        </w:rPr>
        <w:t>a</w:t>
      </w:r>
      <w:r w:rsidRPr="0051324B">
        <w:rPr>
          <w:rFonts w:ascii="Century Gothic" w:hAnsi="Century Gothic" w:cs="Calibri"/>
          <w:sz w:val="20"/>
          <w:szCs w:val="20"/>
        </w:rPr>
        <w:t xml:space="preserve"> v štirih (4) enakih in izvirnih izvodih, od katerih prejme vsaka</w:t>
      </w:r>
      <w:r>
        <w:rPr>
          <w:rFonts w:ascii="Century Gothic" w:hAnsi="Century Gothic" w:cs="Calibri"/>
          <w:sz w:val="20"/>
          <w:szCs w:val="20"/>
        </w:rPr>
        <w:t xml:space="preserve"> </w:t>
      </w:r>
      <w:r w:rsidR="00DA141D">
        <w:rPr>
          <w:rFonts w:ascii="Century Gothic" w:hAnsi="Century Gothic" w:cs="Calibri"/>
          <w:sz w:val="20"/>
          <w:szCs w:val="20"/>
        </w:rPr>
        <w:t xml:space="preserve">pogodbena </w:t>
      </w:r>
      <w:r w:rsidRPr="0051324B">
        <w:rPr>
          <w:rFonts w:ascii="Century Gothic" w:hAnsi="Century Gothic" w:cs="Calibri"/>
          <w:sz w:val="20"/>
          <w:szCs w:val="20"/>
        </w:rPr>
        <w:t xml:space="preserve">stranka po dva (2) izvoda. </w:t>
      </w:r>
    </w:p>
    <w:p w14:paraId="7A24BF22" w14:textId="77777777" w:rsidR="00A045A8" w:rsidRDefault="00A045A8" w:rsidP="00A045A8">
      <w:pPr>
        <w:rPr>
          <w:rFonts w:ascii="Century Gothic" w:hAnsi="Century Gothic"/>
          <w:sz w:val="20"/>
          <w:szCs w:val="20"/>
        </w:rPr>
      </w:pPr>
    </w:p>
    <w:p w14:paraId="6EC57DA6" w14:textId="77777777" w:rsidR="00A045A8" w:rsidRDefault="00A045A8" w:rsidP="00A045A8">
      <w:pPr>
        <w:rPr>
          <w:rFonts w:ascii="Century Gothic" w:hAnsi="Century Gothic"/>
          <w:sz w:val="20"/>
          <w:szCs w:val="20"/>
        </w:rPr>
      </w:pPr>
    </w:p>
    <w:p w14:paraId="297244B7" w14:textId="77777777" w:rsidR="00A045A8" w:rsidRDefault="00A045A8" w:rsidP="00A045A8">
      <w:pPr>
        <w:rPr>
          <w:rFonts w:ascii="Century Gothic" w:hAnsi="Century Gothic"/>
          <w:sz w:val="20"/>
          <w:szCs w:val="20"/>
        </w:rPr>
      </w:pPr>
      <w:r>
        <w:rPr>
          <w:rFonts w:ascii="Century Gothic" w:hAnsi="Century Gothic"/>
          <w:sz w:val="20"/>
          <w:szCs w:val="20"/>
        </w:rPr>
        <w:t>V ____________________, dne _____________</w:t>
      </w:r>
      <w:r>
        <w:rPr>
          <w:rFonts w:ascii="Century Gothic" w:hAnsi="Century Gothic"/>
          <w:sz w:val="20"/>
          <w:szCs w:val="20"/>
        </w:rPr>
        <w:tab/>
      </w:r>
      <w:r>
        <w:rPr>
          <w:rFonts w:ascii="Century Gothic" w:hAnsi="Century Gothic"/>
          <w:sz w:val="20"/>
          <w:szCs w:val="20"/>
        </w:rPr>
        <w:tab/>
        <w:t>V _______________________, dne _________</w:t>
      </w:r>
    </w:p>
    <w:p w14:paraId="1FC2DA41" w14:textId="77777777" w:rsidR="00A045A8" w:rsidRDefault="00A045A8" w:rsidP="00A045A8">
      <w:pPr>
        <w:rPr>
          <w:rFonts w:ascii="Century Gothic" w:hAnsi="Century Gothic"/>
          <w:sz w:val="20"/>
          <w:szCs w:val="20"/>
        </w:rPr>
      </w:pPr>
    </w:p>
    <w:p w14:paraId="113BA4D1" w14:textId="77777777" w:rsidR="00A045A8" w:rsidRDefault="00A045A8" w:rsidP="00A045A8">
      <w:pPr>
        <w:rPr>
          <w:rFonts w:ascii="Century Gothic" w:hAnsi="Century Gothic"/>
          <w:sz w:val="20"/>
          <w:szCs w:val="20"/>
        </w:rPr>
      </w:pPr>
    </w:p>
    <w:p w14:paraId="382E980E" w14:textId="77777777" w:rsidR="00A045A8" w:rsidRDefault="00A045A8" w:rsidP="00A045A8">
      <w:pPr>
        <w:rPr>
          <w:rFonts w:ascii="Century Gothic" w:hAnsi="Century Gothic"/>
          <w:sz w:val="20"/>
          <w:szCs w:val="20"/>
        </w:rPr>
      </w:pPr>
      <w:r>
        <w:rPr>
          <w:rFonts w:ascii="Century Gothic" w:hAnsi="Century Gothic"/>
          <w:sz w:val="20"/>
          <w:szCs w:val="20"/>
        </w:rPr>
        <w:t>IZVAJALEC</w:t>
      </w:r>
      <w:r>
        <w:rPr>
          <w:rFonts w:ascii="Century Gothic" w:hAnsi="Century Gothic"/>
          <w:sz w:val="20"/>
          <w:szCs w:val="20"/>
        </w:rPr>
        <w:tab/>
      </w:r>
      <w:r>
        <w:rPr>
          <w:rFonts w:ascii="Century Gothic" w:hAnsi="Century Gothic"/>
          <w:sz w:val="20"/>
          <w:szCs w:val="20"/>
        </w:rPr>
        <w:tab/>
      </w:r>
      <w:r>
        <w:rPr>
          <w:rFonts w:ascii="Century Gothic" w:hAnsi="Century Gothic"/>
          <w:sz w:val="20"/>
          <w:szCs w:val="20"/>
        </w:rPr>
        <w:tab/>
      </w:r>
      <w:r>
        <w:rPr>
          <w:rFonts w:ascii="Century Gothic" w:hAnsi="Century Gothic"/>
          <w:sz w:val="20"/>
          <w:szCs w:val="20"/>
        </w:rPr>
        <w:tab/>
      </w:r>
      <w:r>
        <w:rPr>
          <w:rFonts w:ascii="Century Gothic" w:hAnsi="Century Gothic"/>
          <w:sz w:val="20"/>
          <w:szCs w:val="20"/>
        </w:rPr>
        <w:tab/>
      </w:r>
      <w:r>
        <w:rPr>
          <w:rFonts w:ascii="Century Gothic" w:hAnsi="Century Gothic"/>
          <w:sz w:val="20"/>
          <w:szCs w:val="20"/>
        </w:rPr>
        <w:tab/>
        <w:t>NAROČNIK</w:t>
      </w:r>
    </w:p>
    <w:p w14:paraId="6E8C186A" w14:textId="77777777" w:rsidR="00A045A8" w:rsidRDefault="00A045A8" w:rsidP="00A045A8">
      <w:pPr>
        <w:rPr>
          <w:rFonts w:ascii="Century Gothic" w:hAnsi="Century Gothic"/>
          <w:sz w:val="20"/>
          <w:szCs w:val="20"/>
        </w:rPr>
      </w:pPr>
    </w:p>
    <w:p w14:paraId="0F9197B7" w14:textId="77777777" w:rsidR="00A045A8" w:rsidRPr="008840B5" w:rsidRDefault="00A045A8" w:rsidP="00A045A8">
      <w:pPr>
        <w:ind w:left="4" w:firstLine="4946"/>
        <w:rPr>
          <w:rFonts w:ascii="Century Gothic" w:hAnsi="Century Gothic"/>
          <w:b/>
          <w:bCs/>
          <w:sz w:val="20"/>
          <w:szCs w:val="20"/>
        </w:rPr>
      </w:pPr>
      <w:r w:rsidRPr="008840B5">
        <w:rPr>
          <w:rFonts w:ascii="Century Gothic" w:hAnsi="Century Gothic"/>
          <w:b/>
          <w:bCs/>
          <w:sz w:val="20"/>
          <w:szCs w:val="20"/>
        </w:rPr>
        <w:t>JAVNO PODJETJE CENTER ZA RAVNANJE Z</w:t>
      </w:r>
    </w:p>
    <w:p w14:paraId="5F760F09" w14:textId="77777777" w:rsidR="00A045A8" w:rsidRPr="008840B5" w:rsidRDefault="00A045A8" w:rsidP="00A045A8">
      <w:pPr>
        <w:ind w:left="4" w:firstLine="4946"/>
        <w:rPr>
          <w:rFonts w:ascii="Century Gothic" w:hAnsi="Century Gothic"/>
          <w:b/>
          <w:bCs/>
          <w:sz w:val="20"/>
          <w:szCs w:val="20"/>
        </w:rPr>
      </w:pPr>
      <w:r w:rsidRPr="008840B5">
        <w:rPr>
          <w:rFonts w:ascii="Century Gothic" w:hAnsi="Century Gothic"/>
          <w:b/>
          <w:bCs/>
          <w:sz w:val="20"/>
          <w:szCs w:val="20"/>
        </w:rPr>
        <w:t>ODPADKI PUCONCI d.o.o.</w:t>
      </w:r>
    </w:p>
    <w:p w14:paraId="4F2BB804" w14:textId="77777777" w:rsidR="00A045A8" w:rsidRDefault="00A045A8" w:rsidP="00A045A8">
      <w:pPr>
        <w:ind w:left="4" w:firstLine="4946"/>
        <w:rPr>
          <w:rFonts w:ascii="Century Gothic" w:hAnsi="Century Gothic"/>
          <w:sz w:val="20"/>
          <w:szCs w:val="20"/>
        </w:rPr>
      </w:pPr>
    </w:p>
    <w:p w14:paraId="5B3F52EF" w14:textId="77777777" w:rsidR="00A045A8" w:rsidRDefault="00A045A8" w:rsidP="00A045A8">
      <w:pPr>
        <w:ind w:left="4" w:firstLine="4946"/>
      </w:pPr>
      <w:r>
        <w:rPr>
          <w:rFonts w:ascii="Century Gothic" w:hAnsi="Century Gothic"/>
          <w:sz w:val="20"/>
          <w:szCs w:val="20"/>
        </w:rPr>
        <w:t>Simona Biro, direktorica</w:t>
      </w:r>
    </w:p>
    <w:p w14:paraId="78BC74CB" w14:textId="77777777" w:rsidR="00930748" w:rsidRDefault="00930748"/>
    <w:sectPr w:rsidR="00930748" w:rsidSect="008B027D">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50247F" w14:textId="77777777" w:rsidR="00F75F00" w:rsidRDefault="00F75F00" w:rsidP="005F3ECF">
      <w:r>
        <w:separator/>
      </w:r>
    </w:p>
  </w:endnote>
  <w:endnote w:type="continuationSeparator" w:id="0">
    <w:p w14:paraId="6D33E0E2" w14:textId="77777777" w:rsidR="00F75F00" w:rsidRDefault="00F75F00" w:rsidP="005F3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6C68CD" w14:textId="77777777" w:rsidR="005F3ECF" w:rsidRDefault="005F3EC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C3521E" w14:textId="77777777" w:rsidR="005F3ECF" w:rsidRDefault="005F3ECF">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4BAD46" w14:textId="77777777" w:rsidR="005F3ECF" w:rsidRDefault="005F3EC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BA33AD" w14:textId="77777777" w:rsidR="00F75F00" w:rsidRDefault="00F75F00" w:rsidP="005F3ECF">
      <w:r>
        <w:separator/>
      </w:r>
    </w:p>
  </w:footnote>
  <w:footnote w:type="continuationSeparator" w:id="0">
    <w:p w14:paraId="34B967C4" w14:textId="77777777" w:rsidR="00F75F00" w:rsidRDefault="00F75F00" w:rsidP="005F3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D60659" w14:textId="7AE1BD95" w:rsidR="005F3ECF" w:rsidRDefault="00000000">
    <w:pPr>
      <w:pStyle w:val="Glava"/>
    </w:pPr>
    <w:r>
      <w:rPr>
        <w:noProof/>
      </w:rPr>
      <w:pict w14:anchorId="419E8F0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985266" o:spid="_x0000_s1026" type="#_x0000_t136" style="position:absolute;margin-left:0;margin-top:0;width:479.65pt;height:159.85pt;rotation:315;z-index:-251655168;mso-position-horizontal:center;mso-position-horizontal-relative:margin;mso-position-vertical:center;mso-position-vertical-relative:margin" o:allowincell="f" fillcolor="silver" stroked="f">
          <v:fill opacity=".5"/>
          <v:textpath style="font-family:&quot;Times New Roman&quot;;font-size:1pt" string="VZOREC"/>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A595DD" w14:textId="4DB40213" w:rsidR="005F3ECF" w:rsidRDefault="00000000">
    <w:pPr>
      <w:pStyle w:val="Glava"/>
    </w:pPr>
    <w:r>
      <w:rPr>
        <w:noProof/>
      </w:rPr>
      <w:pict w14:anchorId="6304E43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985267" o:spid="_x0000_s1027" type="#_x0000_t136" style="position:absolute;margin-left:0;margin-top:0;width:479.65pt;height:159.85pt;rotation:315;z-index:-251653120;mso-position-horizontal:center;mso-position-horizontal-relative:margin;mso-position-vertical:center;mso-position-vertical-relative:margin" o:allowincell="f" fillcolor="silver" stroked="f">
          <v:fill opacity=".5"/>
          <v:textpath style="font-family:&quot;Times New Roman&quot;;font-size:1pt" string="VZOREC"/>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4DE63A" w14:textId="59EA9337" w:rsidR="005F3ECF" w:rsidRDefault="00000000">
    <w:pPr>
      <w:pStyle w:val="Glava"/>
    </w:pPr>
    <w:r>
      <w:rPr>
        <w:noProof/>
      </w:rPr>
      <w:pict w14:anchorId="0C70AEB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985265" o:spid="_x0000_s1025" type="#_x0000_t136" style="position:absolute;margin-left:0;margin-top:0;width:479.65pt;height:159.85pt;rotation:315;z-index:-251657216;mso-position-horizontal:center;mso-position-horizontal-relative:margin;mso-position-vertical:center;mso-position-vertical-relative:margin" o:allowincell="f" fillcolor="silver" stroked="f">
          <v:fill opacity=".5"/>
          <v:textpath style="font-family:&quot;Times New Roman&quot;;font-size:1pt" string="VZOREC"/>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9E373"/>
    <w:multiLevelType w:val="hybridMultilevel"/>
    <w:tmpl w:val="CF826400"/>
    <w:lvl w:ilvl="0" w:tplc="CBD89A06">
      <w:start w:val="22"/>
      <w:numFmt w:val="decimal"/>
      <w:lvlText w:val="%1."/>
      <w:lvlJc w:val="left"/>
    </w:lvl>
    <w:lvl w:ilvl="1" w:tplc="79DC6960">
      <w:numFmt w:val="decimal"/>
      <w:lvlText w:val=""/>
      <w:lvlJc w:val="left"/>
    </w:lvl>
    <w:lvl w:ilvl="2" w:tplc="E07817E0">
      <w:numFmt w:val="decimal"/>
      <w:lvlText w:val=""/>
      <w:lvlJc w:val="left"/>
    </w:lvl>
    <w:lvl w:ilvl="3" w:tplc="45009CC8">
      <w:numFmt w:val="decimal"/>
      <w:lvlText w:val=""/>
      <w:lvlJc w:val="left"/>
    </w:lvl>
    <w:lvl w:ilvl="4" w:tplc="3B9411B6">
      <w:numFmt w:val="decimal"/>
      <w:lvlText w:val=""/>
      <w:lvlJc w:val="left"/>
    </w:lvl>
    <w:lvl w:ilvl="5" w:tplc="CAE8AEBE">
      <w:numFmt w:val="decimal"/>
      <w:lvlText w:val=""/>
      <w:lvlJc w:val="left"/>
    </w:lvl>
    <w:lvl w:ilvl="6" w:tplc="599ABFA6">
      <w:numFmt w:val="decimal"/>
      <w:lvlText w:val=""/>
      <w:lvlJc w:val="left"/>
    </w:lvl>
    <w:lvl w:ilvl="7" w:tplc="C74ADD96">
      <w:numFmt w:val="decimal"/>
      <w:lvlText w:val=""/>
      <w:lvlJc w:val="left"/>
    </w:lvl>
    <w:lvl w:ilvl="8" w:tplc="612412F6">
      <w:numFmt w:val="decimal"/>
      <w:lvlText w:val=""/>
      <w:lvlJc w:val="left"/>
    </w:lvl>
  </w:abstractNum>
  <w:abstractNum w:abstractNumId="1" w15:restartNumberingAfterBreak="0">
    <w:nsid w:val="053B0A9E"/>
    <w:multiLevelType w:val="hybridMultilevel"/>
    <w:tmpl w:val="156AD6F4"/>
    <w:lvl w:ilvl="0" w:tplc="CE96F8C2">
      <w:start w:val="50"/>
      <w:numFmt w:val="upperLetter"/>
      <w:lvlText w:val="%1."/>
      <w:lvlJc w:val="left"/>
    </w:lvl>
    <w:lvl w:ilvl="1" w:tplc="CED42A58">
      <w:start w:val="30"/>
      <w:numFmt w:val="decimal"/>
      <w:lvlText w:val="%2."/>
      <w:lvlJc w:val="left"/>
    </w:lvl>
    <w:lvl w:ilvl="2" w:tplc="F3A6E908">
      <w:numFmt w:val="decimal"/>
      <w:lvlText w:val=""/>
      <w:lvlJc w:val="left"/>
    </w:lvl>
    <w:lvl w:ilvl="3" w:tplc="7322437A">
      <w:numFmt w:val="decimal"/>
      <w:lvlText w:val=""/>
      <w:lvlJc w:val="left"/>
    </w:lvl>
    <w:lvl w:ilvl="4" w:tplc="258CB2FC">
      <w:numFmt w:val="decimal"/>
      <w:lvlText w:val=""/>
      <w:lvlJc w:val="left"/>
    </w:lvl>
    <w:lvl w:ilvl="5" w:tplc="0724473C">
      <w:numFmt w:val="decimal"/>
      <w:lvlText w:val=""/>
      <w:lvlJc w:val="left"/>
    </w:lvl>
    <w:lvl w:ilvl="6" w:tplc="474E01D2">
      <w:numFmt w:val="decimal"/>
      <w:lvlText w:val=""/>
      <w:lvlJc w:val="left"/>
    </w:lvl>
    <w:lvl w:ilvl="7" w:tplc="3DA2034C">
      <w:numFmt w:val="decimal"/>
      <w:lvlText w:val=""/>
      <w:lvlJc w:val="left"/>
    </w:lvl>
    <w:lvl w:ilvl="8" w:tplc="EB2C9888">
      <w:numFmt w:val="decimal"/>
      <w:lvlText w:val=""/>
      <w:lvlJc w:val="left"/>
    </w:lvl>
  </w:abstractNum>
  <w:abstractNum w:abstractNumId="2" w15:restartNumberingAfterBreak="0">
    <w:nsid w:val="097E1B4E"/>
    <w:multiLevelType w:val="hybridMultilevel"/>
    <w:tmpl w:val="B1D60968"/>
    <w:lvl w:ilvl="0" w:tplc="395CC5F2">
      <w:start w:val="1"/>
      <w:numFmt w:val="bullet"/>
      <w:lvlText w:val="−"/>
      <w:lvlJc w:val="left"/>
    </w:lvl>
    <w:lvl w:ilvl="1" w:tplc="71C02BEE">
      <w:start w:val="11"/>
      <w:numFmt w:val="decimal"/>
      <w:lvlText w:val="%2."/>
      <w:lvlJc w:val="left"/>
    </w:lvl>
    <w:lvl w:ilvl="2" w:tplc="919CAC52">
      <w:numFmt w:val="decimal"/>
      <w:lvlText w:val=""/>
      <w:lvlJc w:val="left"/>
    </w:lvl>
    <w:lvl w:ilvl="3" w:tplc="58DA1C9A">
      <w:numFmt w:val="decimal"/>
      <w:lvlText w:val=""/>
      <w:lvlJc w:val="left"/>
    </w:lvl>
    <w:lvl w:ilvl="4" w:tplc="87BA7828">
      <w:numFmt w:val="decimal"/>
      <w:lvlText w:val=""/>
      <w:lvlJc w:val="left"/>
    </w:lvl>
    <w:lvl w:ilvl="5" w:tplc="2A06A680">
      <w:numFmt w:val="decimal"/>
      <w:lvlText w:val=""/>
      <w:lvlJc w:val="left"/>
    </w:lvl>
    <w:lvl w:ilvl="6" w:tplc="E78C77B8">
      <w:numFmt w:val="decimal"/>
      <w:lvlText w:val=""/>
      <w:lvlJc w:val="left"/>
    </w:lvl>
    <w:lvl w:ilvl="7" w:tplc="28A6CC42">
      <w:numFmt w:val="decimal"/>
      <w:lvlText w:val=""/>
      <w:lvlJc w:val="left"/>
    </w:lvl>
    <w:lvl w:ilvl="8" w:tplc="9E0CDE04">
      <w:numFmt w:val="decimal"/>
      <w:lvlText w:val=""/>
      <w:lvlJc w:val="left"/>
    </w:lvl>
  </w:abstractNum>
  <w:abstractNum w:abstractNumId="3" w15:restartNumberingAfterBreak="0">
    <w:nsid w:val="09DAF632"/>
    <w:multiLevelType w:val="hybridMultilevel"/>
    <w:tmpl w:val="30D6FF58"/>
    <w:lvl w:ilvl="0" w:tplc="5F7C901A">
      <w:start w:val="6"/>
      <w:numFmt w:val="decimal"/>
      <w:lvlText w:val="%1."/>
      <w:lvlJc w:val="left"/>
    </w:lvl>
    <w:lvl w:ilvl="1" w:tplc="B9D6C97E">
      <w:numFmt w:val="decimal"/>
      <w:lvlText w:val=""/>
      <w:lvlJc w:val="left"/>
    </w:lvl>
    <w:lvl w:ilvl="2" w:tplc="81B6C11E">
      <w:numFmt w:val="decimal"/>
      <w:lvlText w:val=""/>
      <w:lvlJc w:val="left"/>
    </w:lvl>
    <w:lvl w:ilvl="3" w:tplc="3048BB74">
      <w:numFmt w:val="decimal"/>
      <w:lvlText w:val=""/>
      <w:lvlJc w:val="left"/>
    </w:lvl>
    <w:lvl w:ilvl="4" w:tplc="BF9C3E0A">
      <w:numFmt w:val="decimal"/>
      <w:lvlText w:val=""/>
      <w:lvlJc w:val="left"/>
    </w:lvl>
    <w:lvl w:ilvl="5" w:tplc="8076CA34">
      <w:numFmt w:val="decimal"/>
      <w:lvlText w:val=""/>
      <w:lvlJc w:val="left"/>
    </w:lvl>
    <w:lvl w:ilvl="6" w:tplc="CCD48CD8">
      <w:numFmt w:val="decimal"/>
      <w:lvlText w:val=""/>
      <w:lvlJc w:val="left"/>
    </w:lvl>
    <w:lvl w:ilvl="7" w:tplc="D2D6D542">
      <w:numFmt w:val="decimal"/>
      <w:lvlText w:val=""/>
      <w:lvlJc w:val="left"/>
    </w:lvl>
    <w:lvl w:ilvl="8" w:tplc="F9D28EA4">
      <w:numFmt w:val="decimal"/>
      <w:lvlText w:val=""/>
      <w:lvlJc w:val="left"/>
    </w:lvl>
  </w:abstractNum>
  <w:abstractNum w:abstractNumId="4" w15:restartNumberingAfterBreak="0">
    <w:nsid w:val="14FCE74E"/>
    <w:multiLevelType w:val="hybridMultilevel"/>
    <w:tmpl w:val="D1DA1B50"/>
    <w:lvl w:ilvl="0" w:tplc="3BC66A5A">
      <w:start w:val="4"/>
      <w:numFmt w:val="decimal"/>
      <w:lvlText w:val="%1."/>
      <w:lvlJc w:val="left"/>
    </w:lvl>
    <w:lvl w:ilvl="1" w:tplc="5F469CAC">
      <w:numFmt w:val="decimal"/>
      <w:lvlText w:val=""/>
      <w:lvlJc w:val="left"/>
    </w:lvl>
    <w:lvl w:ilvl="2" w:tplc="E8247494">
      <w:numFmt w:val="decimal"/>
      <w:lvlText w:val=""/>
      <w:lvlJc w:val="left"/>
    </w:lvl>
    <w:lvl w:ilvl="3" w:tplc="CA9C7E1C">
      <w:numFmt w:val="decimal"/>
      <w:lvlText w:val=""/>
      <w:lvlJc w:val="left"/>
    </w:lvl>
    <w:lvl w:ilvl="4" w:tplc="9C62EDAA">
      <w:numFmt w:val="decimal"/>
      <w:lvlText w:val=""/>
      <w:lvlJc w:val="left"/>
    </w:lvl>
    <w:lvl w:ilvl="5" w:tplc="1E7CCD96">
      <w:numFmt w:val="decimal"/>
      <w:lvlText w:val=""/>
      <w:lvlJc w:val="left"/>
    </w:lvl>
    <w:lvl w:ilvl="6" w:tplc="A1A0102A">
      <w:numFmt w:val="decimal"/>
      <w:lvlText w:val=""/>
      <w:lvlJc w:val="left"/>
    </w:lvl>
    <w:lvl w:ilvl="7" w:tplc="90464BDC">
      <w:numFmt w:val="decimal"/>
      <w:lvlText w:val=""/>
      <w:lvlJc w:val="left"/>
    </w:lvl>
    <w:lvl w:ilvl="8" w:tplc="B3A2E498">
      <w:numFmt w:val="decimal"/>
      <w:lvlText w:val=""/>
      <w:lvlJc w:val="left"/>
    </w:lvl>
  </w:abstractNum>
  <w:abstractNum w:abstractNumId="5" w15:restartNumberingAfterBreak="0">
    <w:nsid w:val="16FA2D8A"/>
    <w:multiLevelType w:val="hybridMultilevel"/>
    <w:tmpl w:val="33EE7866"/>
    <w:lvl w:ilvl="0" w:tplc="5D5CEEB4">
      <w:start w:val="6"/>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CA0C5FA"/>
    <w:multiLevelType w:val="hybridMultilevel"/>
    <w:tmpl w:val="23AAB502"/>
    <w:lvl w:ilvl="0" w:tplc="8BC8F98C">
      <w:start w:val="12"/>
      <w:numFmt w:val="decimal"/>
      <w:lvlText w:val="%1."/>
      <w:lvlJc w:val="left"/>
    </w:lvl>
    <w:lvl w:ilvl="1" w:tplc="2B861804">
      <w:numFmt w:val="decimal"/>
      <w:lvlText w:val=""/>
      <w:lvlJc w:val="left"/>
    </w:lvl>
    <w:lvl w:ilvl="2" w:tplc="D0FA8B3C">
      <w:numFmt w:val="decimal"/>
      <w:lvlText w:val=""/>
      <w:lvlJc w:val="left"/>
    </w:lvl>
    <w:lvl w:ilvl="3" w:tplc="0526E9A8">
      <w:numFmt w:val="decimal"/>
      <w:lvlText w:val=""/>
      <w:lvlJc w:val="left"/>
    </w:lvl>
    <w:lvl w:ilvl="4" w:tplc="5D7A6C6A">
      <w:numFmt w:val="decimal"/>
      <w:lvlText w:val=""/>
      <w:lvlJc w:val="left"/>
    </w:lvl>
    <w:lvl w:ilvl="5" w:tplc="8C121374">
      <w:numFmt w:val="decimal"/>
      <w:lvlText w:val=""/>
      <w:lvlJc w:val="left"/>
    </w:lvl>
    <w:lvl w:ilvl="6" w:tplc="C24C74A6">
      <w:numFmt w:val="decimal"/>
      <w:lvlText w:val=""/>
      <w:lvlJc w:val="left"/>
    </w:lvl>
    <w:lvl w:ilvl="7" w:tplc="7ACC54DA">
      <w:numFmt w:val="decimal"/>
      <w:lvlText w:val=""/>
      <w:lvlJc w:val="left"/>
    </w:lvl>
    <w:lvl w:ilvl="8" w:tplc="B32E7198">
      <w:numFmt w:val="decimal"/>
      <w:lvlText w:val=""/>
      <w:lvlJc w:val="left"/>
    </w:lvl>
  </w:abstractNum>
  <w:abstractNum w:abstractNumId="7" w15:restartNumberingAfterBreak="0">
    <w:nsid w:val="1D9F6E5F"/>
    <w:multiLevelType w:val="hybridMultilevel"/>
    <w:tmpl w:val="5F7EB7FA"/>
    <w:lvl w:ilvl="0" w:tplc="6E9E219C">
      <w:start w:val="1"/>
      <w:numFmt w:val="bullet"/>
      <w:lvlText w:val="−"/>
      <w:lvlJc w:val="left"/>
    </w:lvl>
    <w:lvl w:ilvl="1" w:tplc="AD66AC82">
      <w:numFmt w:val="decimal"/>
      <w:lvlText w:val=""/>
      <w:lvlJc w:val="left"/>
    </w:lvl>
    <w:lvl w:ilvl="2" w:tplc="7FD8FF4E">
      <w:numFmt w:val="decimal"/>
      <w:lvlText w:val=""/>
      <w:lvlJc w:val="left"/>
    </w:lvl>
    <w:lvl w:ilvl="3" w:tplc="F5B843C4">
      <w:numFmt w:val="decimal"/>
      <w:lvlText w:val=""/>
      <w:lvlJc w:val="left"/>
    </w:lvl>
    <w:lvl w:ilvl="4" w:tplc="223A8A72">
      <w:numFmt w:val="decimal"/>
      <w:lvlText w:val=""/>
      <w:lvlJc w:val="left"/>
    </w:lvl>
    <w:lvl w:ilvl="5" w:tplc="9EFA8726">
      <w:numFmt w:val="decimal"/>
      <w:lvlText w:val=""/>
      <w:lvlJc w:val="left"/>
    </w:lvl>
    <w:lvl w:ilvl="6" w:tplc="3D76685C">
      <w:numFmt w:val="decimal"/>
      <w:lvlText w:val=""/>
      <w:lvlJc w:val="left"/>
    </w:lvl>
    <w:lvl w:ilvl="7" w:tplc="336409A2">
      <w:numFmt w:val="decimal"/>
      <w:lvlText w:val=""/>
      <w:lvlJc w:val="left"/>
    </w:lvl>
    <w:lvl w:ilvl="8" w:tplc="FAD0B188">
      <w:numFmt w:val="decimal"/>
      <w:lvlText w:val=""/>
      <w:lvlJc w:val="left"/>
    </w:lvl>
  </w:abstractNum>
  <w:abstractNum w:abstractNumId="8" w15:restartNumberingAfterBreak="0">
    <w:nsid w:val="1DF029D3"/>
    <w:multiLevelType w:val="hybridMultilevel"/>
    <w:tmpl w:val="419ED37E"/>
    <w:lvl w:ilvl="0" w:tplc="29586F16">
      <w:start w:val="24"/>
      <w:numFmt w:val="decimal"/>
      <w:lvlText w:val="%1."/>
      <w:lvlJc w:val="left"/>
    </w:lvl>
    <w:lvl w:ilvl="1" w:tplc="26AE25D2">
      <w:numFmt w:val="decimal"/>
      <w:lvlText w:val=""/>
      <w:lvlJc w:val="left"/>
    </w:lvl>
    <w:lvl w:ilvl="2" w:tplc="4CD603DA">
      <w:numFmt w:val="decimal"/>
      <w:lvlText w:val=""/>
      <w:lvlJc w:val="left"/>
    </w:lvl>
    <w:lvl w:ilvl="3" w:tplc="173809BC">
      <w:numFmt w:val="decimal"/>
      <w:lvlText w:val=""/>
      <w:lvlJc w:val="left"/>
    </w:lvl>
    <w:lvl w:ilvl="4" w:tplc="AA9EDCC2">
      <w:numFmt w:val="decimal"/>
      <w:lvlText w:val=""/>
      <w:lvlJc w:val="left"/>
    </w:lvl>
    <w:lvl w:ilvl="5" w:tplc="B32E5B96">
      <w:numFmt w:val="decimal"/>
      <w:lvlText w:val=""/>
      <w:lvlJc w:val="left"/>
    </w:lvl>
    <w:lvl w:ilvl="6" w:tplc="1A7A09F8">
      <w:numFmt w:val="decimal"/>
      <w:lvlText w:val=""/>
      <w:lvlJc w:val="left"/>
    </w:lvl>
    <w:lvl w:ilvl="7" w:tplc="D7CA1A6E">
      <w:numFmt w:val="decimal"/>
      <w:lvlText w:val=""/>
      <w:lvlJc w:val="left"/>
    </w:lvl>
    <w:lvl w:ilvl="8" w:tplc="6EC85296">
      <w:numFmt w:val="decimal"/>
      <w:lvlText w:val=""/>
      <w:lvlJc w:val="left"/>
    </w:lvl>
  </w:abstractNum>
  <w:abstractNum w:abstractNumId="9" w15:restartNumberingAfterBreak="0">
    <w:nsid w:val="1FBFE8E0"/>
    <w:multiLevelType w:val="hybridMultilevel"/>
    <w:tmpl w:val="4F90C194"/>
    <w:lvl w:ilvl="0" w:tplc="DB665298">
      <w:start w:val="1"/>
      <w:numFmt w:val="bullet"/>
      <w:lvlText w:val="▪"/>
      <w:lvlJc w:val="left"/>
    </w:lvl>
    <w:lvl w:ilvl="1" w:tplc="133C45F2">
      <w:numFmt w:val="decimal"/>
      <w:lvlText w:val=""/>
      <w:lvlJc w:val="left"/>
    </w:lvl>
    <w:lvl w:ilvl="2" w:tplc="BCB87F3C">
      <w:numFmt w:val="decimal"/>
      <w:lvlText w:val=""/>
      <w:lvlJc w:val="left"/>
    </w:lvl>
    <w:lvl w:ilvl="3" w:tplc="8BCC9E04">
      <w:numFmt w:val="decimal"/>
      <w:lvlText w:val=""/>
      <w:lvlJc w:val="left"/>
    </w:lvl>
    <w:lvl w:ilvl="4" w:tplc="7E1C807C">
      <w:numFmt w:val="decimal"/>
      <w:lvlText w:val=""/>
      <w:lvlJc w:val="left"/>
    </w:lvl>
    <w:lvl w:ilvl="5" w:tplc="A6D011A2">
      <w:numFmt w:val="decimal"/>
      <w:lvlText w:val=""/>
      <w:lvlJc w:val="left"/>
    </w:lvl>
    <w:lvl w:ilvl="6" w:tplc="E7C635D0">
      <w:numFmt w:val="decimal"/>
      <w:lvlText w:val=""/>
      <w:lvlJc w:val="left"/>
    </w:lvl>
    <w:lvl w:ilvl="7" w:tplc="D8BAEB72">
      <w:numFmt w:val="decimal"/>
      <w:lvlText w:val=""/>
      <w:lvlJc w:val="left"/>
    </w:lvl>
    <w:lvl w:ilvl="8" w:tplc="267818E0">
      <w:numFmt w:val="decimal"/>
      <w:lvlText w:val=""/>
      <w:lvlJc w:val="left"/>
    </w:lvl>
  </w:abstractNum>
  <w:abstractNum w:abstractNumId="10" w15:restartNumberingAfterBreak="0">
    <w:nsid w:val="212A067E"/>
    <w:multiLevelType w:val="hybridMultilevel"/>
    <w:tmpl w:val="6BC040FA"/>
    <w:lvl w:ilvl="0" w:tplc="4028AD6A">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3D86AAC"/>
    <w:multiLevelType w:val="hybridMultilevel"/>
    <w:tmpl w:val="F594EB7A"/>
    <w:lvl w:ilvl="0" w:tplc="2D5C6ECA">
      <w:start w:val="15"/>
      <w:numFmt w:val="decimal"/>
      <w:lvlText w:val="%1."/>
      <w:lvlJc w:val="left"/>
    </w:lvl>
    <w:lvl w:ilvl="1" w:tplc="CFB281B0">
      <w:numFmt w:val="decimal"/>
      <w:lvlText w:val=""/>
      <w:lvlJc w:val="left"/>
    </w:lvl>
    <w:lvl w:ilvl="2" w:tplc="C23E7BA4">
      <w:numFmt w:val="decimal"/>
      <w:lvlText w:val=""/>
      <w:lvlJc w:val="left"/>
    </w:lvl>
    <w:lvl w:ilvl="3" w:tplc="C12C5622">
      <w:numFmt w:val="decimal"/>
      <w:lvlText w:val=""/>
      <w:lvlJc w:val="left"/>
    </w:lvl>
    <w:lvl w:ilvl="4" w:tplc="CB4C9AC8">
      <w:numFmt w:val="decimal"/>
      <w:lvlText w:val=""/>
      <w:lvlJc w:val="left"/>
    </w:lvl>
    <w:lvl w:ilvl="5" w:tplc="74C6513E">
      <w:numFmt w:val="decimal"/>
      <w:lvlText w:val=""/>
      <w:lvlJc w:val="left"/>
    </w:lvl>
    <w:lvl w:ilvl="6" w:tplc="49165F32">
      <w:numFmt w:val="decimal"/>
      <w:lvlText w:val=""/>
      <w:lvlJc w:val="left"/>
    </w:lvl>
    <w:lvl w:ilvl="7" w:tplc="7302810A">
      <w:numFmt w:val="decimal"/>
      <w:lvlText w:val=""/>
      <w:lvlJc w:val="left"/>
    </w:lvl>
    <w:lvl w:ilvl="8" w:tplc="D0D8664A">
      <w:numFmt w:val="decimal"/>
      <w:lvlText w:val=""/>
      <w:lvlJc w:val="left"/>
    </w:lvl>
  </w:abstractNum>
  <w:abstractNum w:abstractNumId="12" w15:restartNumberingAfterBreak="0">
    <w:nsid w:val="288F1A34"/>
    <w:multiLevelType w:val="hybridMultilevel"/>
    <w:tmpl w:val="70840232"/>
    <w:lvl w:ilvl="0" w:tplc="76622A2A">
      <w:start w:val="9"/>
      <w:numFmt w:val="decimal"/>
      <w:lvlText w:val="%1."/>
      <w:lvlJc w:val="left"/>
    </w:lvl>
    <w:lvl w:ilvl="1" w:tplc="0FFC76A4">
      <w:numFmt w:val="decimal"/>
      <w:lvlText w:val=""/>
      <w:lvlJc w:val="left"/>
    </w:lvl>
    <w:lvl w:ilvl="2" w:tplc="16FE5C38">
      <w:numFmt w:val="decimal"/>
      <w:lvlText w:val=""/>
      <w:lvlJc w:val="left"/>
    </w:lvl>
    <w:lvl w:ilvl="3" w:tplc="2A846B4C">
      <w:numFmt w:val="decimal"/>
      <w:lvlText w:val=""/>
      <w:lvlJc w:val="left"/>
    </w:lvl>
    <w:lvl w:ilvl="4" w:tplc="B98234AA">
      <w:numFmt w:val="decimal"/>
      <w:lvlText w:val=""/>
      <w:lvlJc w:val="left"/>
    </w:lvl>
    <w:lvl w:ilvl="5" w:tplc="AC70EE3A">
      <w:numFmt w:val="decimal"/>
      <w:lvlText w:val=""/>
      <w:lvlJc w:val="left"/>
    </w:lvl>
    <w:lvl w:ilvl="6" w:tplc="DC7E5F50">
      <w:numFmt w:val="decimal"/>
      <w:lvlText w:val=""/>
      <w:lvlJc w:val="left"/>
    </w:lvl>
    <w:lvl w:ilvl="7" w:tplc="D3B68E8E">
      <w:numFmt w:val="decimal"/>
      <w:lvlText w:val=""/>
      <w:lvlJc w:val="left"/>
    </w:lvl>
    <w:lvl w:ilvl="8" w:tplc="8586F9EE">
      <w:numFmt w:val="decimal"/>
      <w:lvlText w:val=""/>
      <w:lvlJc w:val="left"/>
    </w:lvl>
  </w:abstractNum>
  <w:abstractNum w:abstractNumId="13" w15:restartNumberingAfterBreak="0">
    <w:nsid w:val="2A155DBC"/>
    <w:multiLevelType w:val="hybridMultilevel"/>
    <w:tmpl w:val="213412BE"/>
    <w:lvl w:ilvl="0" w:tplc="5C50D510">
      <w:start w:val="10"/>
      <w:numFmt w:val="decimal"/>
      <w:lvlText w:val="%1."/>
      <w:lvlJc w:val="left"/>
    </w:lvl>
    <w:lvl w:ilvl="1" w:tplc="848095AC">
      <w:numFmt w:val="decimal"/>
      <w:lvlText w:val=""/>
      <w:lvlJc w:val="left"/>
    </w:lvl>
    <w:lvl w:ilvl="2" w:tplc="4ADEB230">
      <w:numFmt w:val="decimal"/>
      <w:lvlText w:val=""/>
      <w:lvlJc w:val="left"/>
    </w:lvl>
    <w:lvl w:ilvl="3" w:tplc="8A22AD12">
      <w:numFmt w:val="decimal"/>
      <w:lvlText w:val=""/>
      <w:lvlJc w:val="left"/>
    </w:lvl>
    <w:lvl w:ilvl="4" w:tplc="2442561A">
      <w:numFmt w:val="decimal"/>
      <w:lvlText w:val=""/>
      <w:lvlJc w:val="left"/>
    </w:lvl>
    <w:lvl w:ilvl="5" w:tplc="910E463A">
      <w:numFmt w:val="decimal"/>
      <w:lvlText w:val=""/>
      <w:lvlJc w:val="left"/>
    </w:lvl>
    <w:lvl w:ilvl="6" w:tplc="8EC0C664">
      <w:numFmt w:val="decimal"/>
      <w:lvlText w:val=""/>
      <w:lvlJc w:val="left"/>
    </w:lvl>
    <w:lvl w:ilvl="7" w:tplc="9AD2E6AA">
      <w:numFmt w:val="decimal"/>
      <w:lvlText w:val=""/>
      <w:lvlJc w:val="left"/>
    </w:lvl>
    <w:lvl w:ilvl="8" w:tplc="916C87B8">
      <w:numFmt w:val="decimal"/>
      <w:lvlText w:val=""/>
      <w:lvlJc w:val="left"/>
    </w:lvl>
  </w:abstractNum>
  <w:abstractNum w:abstractNumId="14" w15:restartNumberingAfterBreak="0">
    <w:nsid w:val="2B0D8DBE"/>
    <w:multiLevelType w:val="hybridMultilevel"/>
    <w:tmpl w:val="06E03CF8"/>
    <w:lvl w:ilvl="0" w:tplc="74F2EC1E">
      <w:start w:val="1"/>
      <w:numFmt w:val="bullet"/>
      <w:lvlText w:val="−"/>
      <w:lvlJc w:val="left"/>
    </w:lvl>
    <w:lvl w:ilvl="1" w:tplc="C84221F4">
      <w:numFmt w:val="decimal"/>
      <w:lvlText w:val=""/>
      <w:lvlJc w:val="left"/>
    </w:lvl>
    <w:lvl w:ilvl="2" w:tplc="DBE0D576">
      <w:numFmt w:val="decimal"/>
      <w:lvlText w:val=""/>
      <w:lvlJc w:val="left"/>
    </w:lvl>
    <w:lvl w:ilvl="3" w:tplc="CEA63618">
      <w:numFmt w:val="decimal"/>
      <w:lvlText w:val=""/>
      <w:lvlJc w:val="left"/>
    </w:lvl>
    <w:lvl w:ilvl="4" w:tplc="B32C3A26">
      <w:numFmt w:val="decimal"/>
      <w:lvlText w:val=""/>
      <w:lvlJc w:val="left"/>
    </w:lvl>
    <w:lvl w:ilvl="5" w:tplc="3390751E">
      <w:numFmt w:val="decimal"/>
      <w:lvlText w:val=""/>
      <w:lvlJc w:val="left"/>
    </w:lvl>
    <w:lvl w:ilvl="6" w:tplc="6CCA00E2">
      <w:numFmt w:val="decimal"/>
      <w:lvlText w:val=""/>
      <w:lvlJc w:val="left"/>
    </w:lvl>
    <w:lvl w:ilvl="7" w:tplc="188AE25E">
      <w:numFmt w:val="decimal"/>
      <w:lvlText w:val=""/>
      <w:lvlJc w:val="left"/>
    </w:lvl>
    <w:lvl w:ilvl="8" w:tplc="CE68E934">
      <w:numFmt w:val="decimal"/>
      <w:lvlText w:val=""/>
      <w:lvlJc w:val="left"/>
    </w:lvl>
  </w:abstractNum>
  <w:abstractNum w:abstractNumId="15"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6" w15:restartNumberingAfterBreak="0">
    <w:nsid w:val="34FD6B4F"/>
    <w:multiLevelType w:val="hybridMultilevel"/>
    <w:tmpl w:val="03BA568E"/>
    <w:lvl w:ilvl="0" w:tplc="15DAB40E">
      <w:start w:val="31"/>
      <w:numFmt w:val="decimal"/>
      <w:lvlText w:val="%1."/>
      <w:lvlJc w:val="left"/>
    </w:lvl>
    <w:lvl w:ilvl="1" w:tplc="0938F77A">
      <w:numFmt w:val="decimal"/>
      <w:lvlText w:val=""/>
      <w:lvlJc w:val="left"/>
    </w:lvl>
    <w:lvl w:ilvl="2" w:tplc="AF5016A8">
      <w:numFmt w:val="decimal"/>
      <w:lvlText w:val=""/>
      <w:lvlJc w:val="left"/>
    </w:lvl>
    <w:lvl w:ilvl="3" w:tplc="806AE3BC">
      <w:numFmt w:val="decimal"/>
      <w:lvlText w:val=""/>
      <w:lvlJc w:val="left"/>
    </w:lvl>
    <w:lvl w:ilvl="4" w:tplc="58F08AC4">
      <w:numFmt w:val="decimal"/>
      <w:lvlText w:val=""/>
      <w:lvlJc w:val="left"/>
    </w:lvl>
    <w:lvl w:ilvl="5" w:tplc="F716C168">
      <w:numFmt w:val="decimal"/>
      <w:lvlText w:val=""/>
      <w:lvlJc w:val="left"/>
    </w:lvl>
    <w:lvl w:ilvl="6" w:tplc="6E067E8E">
      <w:numFmt w:val="decimal"/>
      <w:lvlText w:val=""/>
      <w:lvlJc w:val="left"/>
    </w:lvl>
    <w:lvl w:ilvl="7" w:tplc="6B32BBEC">
      <w:numFmt w:val="decimal"/>
      <w:lvlText w:val=""/>
      <w:lvlJc w:val="left"/>
    </w:lvl>
    <w:lvl w:ilvl="8" w:tplc="C3449A88">
      <w:numFmt w:val="decimal"/>
      <w:lvlText w:val=""/>
      <w:lvlJc w:val="left"/>
    </w:lvl>
  </w:abstractNum>
  <w:abstractNum w:abstractNumId="17" w15:restartNumberingAfterBreak="0">
    <w:nsid w:val="379E21B5"/>
    <w:multiLevelType w:val="hybridMultilevel"/>
    <w:tmpl w:val="C24A4AE4"/>
    <w:lvl w:ilvl="0" w:tplc="655CEAB2">
      <w:start w:val="21"/>
      <w:numFmt w:val="decimal"/>
      <w:lvlText w:val="%1."/>
      <w:lvlJc w:val="left"/>
    </w:lvl>
    <w:lvl w:ilvl="1" w:tplc="5EF65E20">
      <w:numFmt w:val="decimal"/>
      <w:lvlText w:val=""/>
      <w:lvlJc w:val="left"/>
    </w:lvl>
    <w:lvl w:ilvl="2" w:tplc="741E013A">
      <w:numFmt w:val="decimal"/>
      <w:lvlText w:val=""/>
      <w:lvlJc w:val="left"/>
    </w:lvl>
    <w:lvl w:ilvl="3" w:tplc="6E6A6F78">
      <w:numFmt w:val="decimal"/>
      <w:lvlText w:val=""/>
      <w:lvlJc w:val="left"/>
    </w:lvl>
    <w:lvl w:ilvl="4" w:tplc="EC6EB5B8">
      <w:numFmt w:val="decimal"/>
      <w:lvlText w:val=""/>
      <w:lvlJc w:val="left"/>
    </w:lvl>
    <w:lvl w:ilvl="5" w:tplc="E8B04016">
      <w:numFmt w:val="decimal"/>
      <w:lvlText w:val=""/>
      <w:lvlJc w:val="left"/>
    </w:lvl>
    <w:lvl w:ilvl="6" w:tplc="FC8C17A8">
      <w:numFmt w:val="decimal"/>
      <w:lvlText w:val=""/>
      <w:lvlJc w:val="left"/>
    </w:lvl>
    <w:lvl w:ilvl="7" w:tplc="F1F6ECA2">
      <w:numFmt w:val="decimal"/>
      <w:lvlText w:val=""/>
      <w:lvlJc w:val="left"/>
    </w:lvl>
    <w:lvl w:ilvl="8" w:tplc="90E89982">
      <w:numFmt w:val="decimal"/>
      <w:lvlText w:val=""/>
      <w:lvlJc w:val="left"/>
    </w:lvl>
  </w:abstractNum>
  <w:abstractNum w:abstractNumId="18" w15:restartNumberingAfterBreak="0">
    <w:nsid w:val="39B7AAA2"/>
    <w:multiLevelType w:val="hybridMultilevel"/>
    <w:tmpl w:val="20B2D4FA"/>
    <w:lvl w:ilvl="0" w:tplc="F37A3F8C">
      <w:start w:val="19"/>
      <w:numFmt w:val="decimal"/>
      <w:lvlText w:val="%1."/>
      <w:lvlJc w:val="left"/>
    </w:lvl>
    <w:lvl w:ilvl="1" w:tplc="2FB0FDD4">
      <w:numFmt w:val="decimal"/>
      <w:lvlText w:val=""/>
      <w:lvlJc w:val="left"/>
    </w:lvl>
    <w:lvl w:ilvl="2" w:tplc="3C308282">
      <w:numFmt w:val="decimal"/>
      <w:lvlText w:val=""/>
      <w:lvlJc w:val="left"/>
    </w:lvl>
    <w:lvl w:ilvl="3" w:tplc="59E89D38">
      <w:numFmt w:val="decimal"/>
      <w:lvlText w:val=""/>
      <w:lvlJc w:val="left"/>
    </w:lvl>
    <w:lvl w:ilvl="4" w:tplc="F0163BFA">
      <w:numFmt w:val="decimal"/>
      <w:lvlText w:val=""/>
      <w:lvlJc w:val="left"/>
    </w:lvl>
    <w:lvl w:ilvl="5" w:tplc="71FEB9D4">
      <w:numFmt w:val="decimal"/>
      <w:lvlText w:val=""/>
      <w:lvlJc w:val="left"/>
    </w:lvl>
    <w:lvl w:ilvl="6" w:tplc="915E2718">
      <w:numFmt w:val="decimal"/>
      <w:lvlText w:val=""/>
      <w:lvlJc w:val="left"/>
    </w:lvl>
    <w:lvl w:ilvl="7" w:tplc="17E28F80">
      <w:numFmt w:val="decimal"/>
      <w:lvlText w:val=""/>
      <w:lvlJc w:val="left"/>
    </w:lvl>
    <w:lvl w:ilvl="8" w:tplc="A4CCA7E6">
      <w:numFmt w:val="decimal"/>
      <w:lvlText w:val=""/>
      <w:lvlJc w:val="left"/>
    </w:lvl>
  </w:abstractNum>
  <w:abstractNum w:abstractNumId="19" w15:restartNumberingAfterBreak="0">
    <w:nsid w:val="3C5991AA"/>
    <w:multiLevelType w:val="hybridMultilevel"/>
    <w:tmpl w:val="93383976"/>
    <w:lvl w:ilvl="0" w:tplc="F216B85C">
      <w:start w:val="17"/>
      <w:numFmt w:val="decimal"/>
      <w:lvlText w:val="%1."/>
      <w:lvlJc w:val="left"/>
    </w:lvl>
    <w:lvl w:ilvl="1" w:tplc="12ACB5DC">
      <w:numFmt w:val="decimal"/>
      <w:lvlText w:val=""/>
      <w:lvlJc w:val="left"/>
    </w:lvl>
    <w:lvl w:ilvl="2" w:tplc="3EB87144">
      <w:numFmt w:val="decimal"/>
      <w:lvlText w:val=""/>
      <w:lvlJc w:val="left"/>
    </w:lvl>
    <w:lvl w:ilvl="3" w:tplc="AA76170A">
      <w:numFmt w:val="decimal"/>
      <w:lvlText w:val=""/>
      <w:lvlJc w:val="left"/>
    </w:lvl>
    <w:lvl w:ilvl="4" w:tplc="3948D5B2">
      <w:numFmt w:val="decimal"/>
      <w:lvlText w:val=""/>
      <w:lvlJc w:val="left"/>
    </w:lvl>
    <w:lvl w:ilvl="5" w:tplc="A1280286">
      <w:numFmt w:val="decimal"/>
      <w:lvlText w:val=""/>
      <w:lvlJc w:val="left"/>
    </w:lvl>
    <w:lvl w:ilvl="6" w:tplc="179C2A10">
      <w:numFmt w:val="decimal"/>
      <w:lvlText w:val=""/>
      <w:lvlJc w:val="left"/>
    </w:lvl>
    <w:lvl w:ilvl="7" w:tplc="1D0A73C8">
      <w:numFmt w:val="decimal"/>
      <w:lvlText w:val=""/>
      <w:lvlJc w:val="left"/>
    </w:lvl>
    <w:lvl w:ilvl="8" w:tplc="2118DA90">
      <w:numFmt w:val="decimal"/>
      <w:lvlText w:val=""/>
      <w:lvlJc w:val="left"/>
    </w:lvl>
  </w:abstractNum>
  <w:abstractNum w:abstractNumId="20" w15:restartNumberingAfterBreak="0">
    <w:nsid w:val="3DB012B3"/>
    <w:multiLevelType w:val="hybridMultilevel"/>
    <w:tmpl w:val="5FD295FC"/>
    <w:lvl w:ilvl="0" w:tplc="8BA83ABC">
      <w:start w:val="27"/>
      <w:numFmt w:val="decimal"/>
      <w:lvlText w:val="%1."/>
      <w:lvlJc w:val="left"/>
    </w:lvl>
    <w:lvl w:ilvl="1" w:tplc="ABD0FBA8">
      <w:numFmt w:val="decimal"/>
      <w:lvlText w:val=""/>
      <w:lvlJc w:val="left"/>
    </w:lvl>
    <w:lvl w:ilvl="2" w:tplc="175462DC">
      <w:numFmt w:val="decimal"/>
      <w:lvlText w:val=""/>
      <w:lvlJc w:val="left"/>
    </w:lvl>
    <w:lvl w:ilvl="3" w:tplc="0DF4BE6E">
      <w:numFmt w:val="decimal"/>
      <w:lvlText w:val=""/>
      <w:lvlJc w:val="left"/>
    </w:lvl>
    <w:lvl w:ilvl="4" w:tplc="26CE082A">
      <w:numFmt w:val="decimal"/>
      <w:lvlText w:val=""/>
      <w:lvlJc w:val="left"/>
    </w:lvl>
    <w:lvl w:ilvl="5" w:tplc="762635B6">
      <w:numFmt w:val="decimal"/>
      <w:lvlText w:val=""/>
      <w:lvlJc w:val="left"/>
    </w:lvl>
    <w:lvl w:ilvl="6" w:tplc="F828D818">
      <w:numFmt w:val="decimal"/>
      <w:lvlText w:val=""/>
      <w:lvlJc w:val="left"/>
    </w:lvl>
    <w:lvl w:ilvl="7" w:tplc="B56EDD1E">
      <w:numFmt w:val="decimal"/>
      <w:lvlText w:val=""/>
      <w:lvlJc w:val="left"/>
    </w:lvl>
    <w:lvl w:ilvl="8" w:tplc="514AD50A">
      <w:numFmt w:val="decimal"/>
      <w:lvlText w:val=""/>
      <w:lvlJc w:val="left"/>
    </w:lvl>
  </w:abstractNum>
  <w:abstractNum w:abstractNumId="21" w15:restartNumberingAfterBreak="0">
    <w:nsid w:val="3DD15094"/>
    <w:multiLevelType w:val="hybridMultilevel"/>
    <w:tmpl w:val="008422D0"/>
    <w:lvl w:ilvl="0" w:tplc="0BECB926">
      <w:start w:val="26"/>
      <w:numFmt w:val="decimal"/>
      <w:lvlText w:val="%1."/>
      <w:lvlJc w:val="left"/>
    </w:lvl>
    <w:lvl w:ilvl="1" w:tplc="58EA6678">
      <w:numFmt w:val="decimal"/>
      <w:lvlText w:val=""/>
      <w:lvlJc w:val="left"/>
    </w:lvl>
    <w:lvl w:ilvl="2" w:tplc="AA3AEE5C">
      <w:numFmt w:val="decimal"/>
      <w:lvlText w:val=""/>
      <w:lvlJc w:val="left"/>
    </w:lvl>
    <w:lvl w:ilvl="3" w:tplc="D6200E60">
      <w:numFmt w:val="decimal"/>
      <w:lvlText w:val=""/>
      <w:lvlJc w:val="left"/>
    </w:lvl>
    <w:lvl w:ilvl="4" w:tplc="D82CC02C">
      <w:numFmt w:val="decimal"/>
      <w:lvlText w:val=""/>
      <w:lvlJc w:val="left"/>
    </w:lvl>
    <w:lvl w:ilvl="5" w:tplc="0FFA2E52">
      <w:numFmt w:val="decimal"/>
      <w:lvlText w:val=""/>
      <w:lvlJc w:val="left"/>
    </w:lvl>
    <w:lvl w:ilvl="6" w:tplc="53DEF29C">
      <w:numFmt w:val="decimal"/>
      <w:lvlText w:val=""/>
      <w:lvlJc w:val="left"/>
    </w:lvl>
    <w:lvl w:ilvl="7" w:tplc="EC283EEE">
      <w:numFmt w:val="decimal"/>
      <w:lvlText w:val=""/>
      <w:lvlJc w:val="left"/>
    </w:lvl>
    <w:lvl w:ilvl="8" w:tplc="B6D0E9BC">
      <w:numFmt w:val="decimal"/>
      <w:lvlText w:val=""/>
      <w:lvlJc w:val="left"/>
    </w:lvl>
  </w:abstractNum>
  <w:abstractNum w:abstractNumId="22" w15:restartNumberingAfterBreak="0">
    <w:nsid w:val="3FA62ACA"/>
    <w:multiLevelType w:val="hybridMultilevel"/>
    <w:tmpl w:val="71F66962"/>
    <w:lvl w:ilvl="0" w:tplc="34EE03C0">
      <w:start w:val="3"/>
      <w:numFmt w:val="decimal"/>
      <w:lvlText w:val="%1."/>
      <w:lvlJc w:val="left"/>
    </w:lvl>
    <w:lvl w:ilvl="1" w:tplc="212C1CD4">
      <w:numFmt w:val="decimal"/>
      <w:lvlText w:val=""/>
      <w:lvlJc w:val="left"/>
    </w:lvl>
    <w:lvl w:ilvl="2" w:tplc="628AB040">
      <w:numFmt w:val="decimal"/>
      <w:lvlText w:val=""/>
      <w:lvlJc w:val="left"/>
    </w:lvl>
    <w:lvl w:ilvl="3" w:tplc="F2740FE0">
      <w:numFmt w:val="decimal"/>
      <w:lvlText w:val=""/>
      <w:lvlJc w:val="left"/>
    </w:lvl>
    <w:lvl w:ilvl="4" w:tplc="7110E784">
      <w:numFmt w:val="decimal"/>
      <w:lvlText w:val=""/>
      <w:lvlJc w:val="left"/>
    </w:lvl>
    <w:lvl w:ilvl="5" w:tplc="43380928">
      <w:numFmt w:val="decimal"/>
      <w:lvlText w:val=""/>
      <w:lvlJc w:val="left"/>
    </w:lvl>
    <w:lvl w:ilvl="6" w:tplc="A906C664">
      <w:numFmt w:val="decimal"/>
      <w:lvlText w:val=""/>
      <w:lvlJc w:val="left"/>
    </w:lvl>
    <w:lvl w:ilvl="7" w:tplc="96FE276C">
      <w:numFmt w:val="decimal"/>
      <w:lvlText w:val=""/>
      <w:lvlJc w:val="left"/>
    </w:lvl>
    <w:lvl w:ilvl="8" w:tplc="CE1222CA">
      <w:numFmt w:val="decimal"/>
      <w:lvlText w:val=""/>
      <w:lvlJc w:val="left"/>
    </w:lvl>
  </w:abstractNum>
  <w:abstractNum w:abstractNumId="23" w15:restartNumberingAfterBreak="0">
    <w:nsid w:val="415E286C"/>
    <w:multiLevelType w:val="hybridMultilevel"/>
    <w:tmpl w:val="5CB4BC58"/>
    <w:lvl w:ilvl="0" w:tplc="1E90C296">
      <w:start w:val="24"/>
      <w:numFmt w:val="upperLetter"/>
      <w:lvlText w:val="%1."/>
      <w:lvlJc w:val="left"/>
    </w:lvl>
    <w:lvl w:ilvl="1" w:tplc="8EDC2912">
      <w:numFmt w:val="decimal"/>
      <w:lvlText w:val=""/>
      <w:lvlJc w:val="left"/>
    </w:lvl>
    <w:lvl w:ilvl="2" w:tplc="00B80780">
      <w:numFmt w:val="decimal"/>
      <w:lvlText w:val=""/>
      <w:lvlJc w:val="left"/>
    </w:lvl>
    <w:lvl w:ilvl="3" w:tplc="FAF8A07A">
      <w:numFmt w:val="decimal"/>
      <w:lvlText w:val=""/>
      <w:lvlJc w:val="left"/>
    </w:lvl>
    <w:lvl w:ilvl="4" w:tplc="F3F250E2">
      <w:numFmt w:val="decimal"/>
      <w:lvlText w:val=""/>
      <w:lvlJc w:val="left"/>
    </w:lvl>
    <w:lvl w:ilvl="5" w:tplc="69B0DF36">
      <w:numFmt w:val="decimal"/>
      <w:lvlText w:val=""/>
      <w:lvlJc w:val="left"/>
    </w:lvl>
    <w:lvl w:ilvl="6" w:tplc="B4326FDA">
      <w:numFmt w:val="decimal"/>
      <w:lvlText w:val=""/>
      <w:lvlJc w:val="left"/>
    </w:lvl>
    <w:lvl w:ilvl="7" w:tplc="713ECF78">
      <w:numFmt w:val="decimal"/>
      <w:lvlText w:val=""/>
      <w:lvlJc w:val="left"/>
    </w:lvl>
    <w:lvl w:ilvl="8" w:tplc="B2B8F2FC">
      <w:numFmt w:val="decimal"/>
      <w:lvlText w:val=""/>
      <w:lvlJc w:val="left"/>
    </w:lvl>
  </w:abstractNum>
  <w:abstractNum w:abstractNumId="24" w15:restartNumberingAfterBreak="0">
    <w:nsid w:val="45E6D486"/>
    <w:multiLevelType w:val="hybridMultilevel"/>
    <w:tmpl w:val="C4EC3EF2"/>
    <w:lvl w:ilvl="0" w:tplc="1CE2883A">
      <w:start w:val="16"/>
      <w:numFmt w:val="decimal"/>
      <w:lvlText w:val="%1."/>
      <w:lvlJc w:val="left"/>
    </w:lvl>
    <w:lvl w:ilvl="1" w:tplc="7A824B38">
      <w:numFmt w:val="decimal"/>
      <w:lvlText w:val=""/>
      <w:lvlJc w:val="left"/>
    </w:lvl>
    <w:lvl w:ilvl="2" w:tplc="14DEF1EE">
      <w:numFmt w:val="decimal"/>
      <w:lvlText w:val=""/>
      <w:lvlJc w:val="left"/>
    </w:lvl>
    <w:lvl w:ilvl="3" w:tplc="C7048284">
      <w:numFmt w:val="decimal"/>
      <w:lvlText w:val=""/>
      <w:lvlJc w:val="left"/>
    </w:lvl>
    <w:lvl w:ilvl="4" w:tplc="84FC18CE">
      <w:numFmt w:val="decimal"/>
      <w:lvlText w:val=""/>
      <w:lvlJc w:val="left"/>
    </w:lvl>
    <w:lvl w:ilvl="5" w:tplc="114C0DD2">
      <w:numFmt w:val="decimal"/>
      <w:lvlText w:val=""/>
      <w:lvlJc w:val="left"/>
    </w:lvl>
    <w:lvl w:ilvl="6" w:tplc="8850DD5A">
      <w:numFmt w:val="decimal"/>
      <w:lvlText w:val=""/>
      <w:lvlJc w:val="left"/>
    </w:lvl>
    <w:lvl w:ilvl="7" w:tplc="678C0032">
      <w:numFmt w:val="decimal"/>
      <w:lvlText w:val=""/>
      <w:lvlJc w:val="left"/>
    </w:lvl>
    <w:lvl w:ilvl="8" w:tplc="F210E22E">
      <w:numFmt w:val="decimal"/>
      <w:lvlText w:val=""/>
      <w:lvlJc w:val="left"/>
    </w:lvl>
  </w:abstractNum>
  <w:abstractNum w:abstractNumId="25" w15:restartNumberingAfterBreak="0">
    <w:nsid w:val="4BD8591A"/>
    <w:multiLevelType w:val="hybridMultilevel"/>
    <w:tmpl w:val="DADA8076"/>
    <w:lvl w:ilvl="0" w:tplc="B05EB5CC">
      <w:start w:val="18"/>
      <w:numFmt w:val="decimal"/>
      <w:lvlText w:val="%1."/>
      <w:lvlJc w:val="left"/>
    </w:lvl>
    <w:lvl w:ilvl="1" w:tplc="C6681F9C">
      <w:numFmt w:val="decimal"/>
      <w:lvlText w:val=""/>
      <w:lvlJc w:val="left"/>
    </w:lvl>
    <w:lvl w:ilvl="2" w:tplc="1B38A928">
      <w:numFmt w:val="decimal"/>
      <w:lvlText w:val=""/>
      <w:lvlJc w:val="left"/>
    </w:lvl>
    <w:lvl w:ilvl="3" w:tplc="0E0055F2">
      <w:numFmt w:val="decimal"/>
      <w:lvlText w:val=""/>
      <w:lvlJc w:val="left"/>
    </w:lvl>
    <w:lvl w:ilvl="4" w:tplc="7CDA5E42">
      <w:numFmt w:val="decimal"/>
      <w:lvlText w:val=""/>
      <w:lvlJc w:val="left"/>
    </w:lvl>
    <w:lvl w:ilvl="5" w:tplc="A2BA576C">
      <w:numFmt w:val="decimal"/>
      <w:lvlText w:val=""/>
      <w:lvlJc w:val="left"/>
    </w:lvl>
    <w:lvl w:ilvl="6" w:tplc="1DF47E0E">
      <w:numFmt w:val="decimal"/>
      <w:lvlText w:val=""/>
      <w:lvlJc w:val="left"/>
    </w:lvl>
    <w:lvl w:ilvl="7" w:tplc="7AA81568">
      <w:numFmt w:val="decimal"/>
      <w:lvlText w:val=""/>
      <w:lvlJc w:val="left"/>
    </w:lvl>
    <w:lvl w:ilvl="8" w:tplc="B74A0B04">
      <w:numFmt w:val="decimal"/>
      <w:lvlText w:val=""/>
      <w:lvlJc w:val="left"/>
    </w:lvl>
  </w:abstractNum>
  <w:abstractNum w:abstractNumId="26" w15:restartNumberingAfterBreak="0">
    <w:nsid w:val="4C9B0904"/>
    <w:multiLevelType w:val="hybridMultilevel"/>
    <w:tmpl w:val="606EE1A4"/>
    <w:lvl w:ilvl="0" w:tplc="FC668600">
      <w:start w:val="23"/>
      <w:numFmt w:val="decimal"/>
      <w:lvlText w:val="%1."/>
      <w:lvlJc w:val="left"/>
    </w:lvl>
    <w:lvl w:ilvl="1" w:tplc="4800AFD6">
      <w:numFmt w:val="decimal"/>
      <w:lvlText w:val=""/>
      <w:lvlJc w:val="left"/>
    </w:lvl>
    <w:lvl w:ilvl="2" w:tplc="38987CE4">
      <w:numFmt w:val="decimal"/>
      <w:lvlText w:val=""/>
      <w:lvlJc w:val="left"/>
    </w:lvl>
    <w:lvl w:ilvl="3" w:tplc="CF0804B4">
      <w:numFmt w:val="decimal"/>
      <w:lvlText w:val=""/>
      <w:lvlJc w:val="left"/>
    </w:lvl>
    <w:lvl w:ilvl="4" w:tplc="B1A46B8C">
      <w:numFmt w:val="decimal"/>
      <w:lvlText w:val=""/>
      <w:lvlJc w:val="left"/>
    </w:lvl>
    <w:lvl w:ilvl="5" w:tplc="57027D22">
      <w:numFmt w:val="decimal"/>
      <w:lvlText w:val=""/>
      <w:lvlJc w:val="left"/>
    </w:lvl>
    <w:lvl w:ilvl="6" w:tplc="E8BC242C">
      <w:numFmt w:val="decimal"/>
      <w:lvlText w:val=""/>
      <w:lvlJc w:val="left"/>
    </w:lvl>
    <w:lvl w:ilvl="7" w:tplc="0250F0EE">
      <w:numFmt w:val="decimal"/>
      <w:lvlText w:val=""/>
      <w:lvlJc w:val="left"/>
    </w:lvl>
    <w:lvl w:ilvl="8" w:tplc="8744DC44">
      <w:numFmt w:val="decimal"/>
      <w:lvlText w:val=""/>
      <w:lvlJc w:val="left"/>
    </w:lvl>
  </w:abstractNum>
  <w:abstractNum w:abstractNumId="27" w15:restartNumberingAfterBreak="0">
    <w:nsid w:val="5092CA79"/>
    <w:multiLevelType w:val="hybridMultilevel"/>
    <w:tmpl w:val="715AF54C"/>
    <w:lvl w:ilvl="0" w:tplc="F81CEB5A">
      <w:start w:val="1"/>
      <w:numFmt w:val="bullet"/>
      <w:lvlText w:val="▪"/>
      <w:lvlJc w:val="left"/>
    </w:lvl>
    <w:lvl w:ilvl="1" w:tplc="62C6DFBC">
      <w:numFmt w:val="decimal"/>
      <w:lvlText w:val=""/>
      <w:lvlJc w:val="left"/>
    </w:lvl>
    <w:lvl w:ilvl="2" w:tplc="ACA6D434">
      <w:numFmt w:val="decimal"/>
      <w:lvlText w:val=""/>
      <w:lvlJc w:val="left"/>
    </w:lvl>
    <w:lvl w:ilvl="3" w:tplc="85F20E7A">
      <w:numFmt w:val="decimal"/>
      <w:lvlText w:val=""/>
      <w:lvlJc w:val="left"/>
    </w:lvl>
    <w:lvl w:ilvl="4" w:tplc="DCA663B8">
      <w:numFmt w:val="decimal"/>
      <w:lvlText w:val=""/>
      <w:lvlJc w:val="left"/>
    </w:lvl>
    <w:lvl w:ilvl="5" w:tplc="E4264612">
      <w:numFmt w:val="decimal"/>
      <w:lvlText w:val=""/>
      <w:lvlJc w:val="left"/>
    </w:lvl>
    <w:lvl w:ilvl="6" w:tplc="8F984EAE">
      <w:numFmt w:val="decimal"/>
      <w:lvlText w:val=""/>
      <w:lvlJc w:val="left"/>
    </w:lvl>
    <w:lvl w:ilvl="7" w:tplc="EAD2FAA0">
      <w:numFmt w:val="decimal"/>
      <w:lvlText w:val=""/>
      <w:lvlJc w:val="left"/>
    </w:lvl>
    <w:lvl w:ilvl="8" w:tplc="97AC3510">
      <w:numFmt w:val="decimal"/>
      <w:lvlText w:val=""/>
      <w:lvlJc w:val="left"/>
    </w:lvl>
  </w:abstractNum>
  <w:abstractNum w:abstractNumId="28" w15:restartNumberingAfterBreak="0">
    <w:nsid w:val="509E100F"/>
    <w:multiLevelType w:val="hybridMultilevel"/>
    <w:tmpl w:val="5C3282D4"/>
    <w:lvl w:ilvl="0" w:tplc="F580E05A">
      <w:start w:val="12"/>
      <w:numFmt w:val="bullet"/>
      <w:lvlText w:val="-"/>
      <w:lvlJc w:val="left"/>
      <w:pPr>
        <w:ind w:left="360" w:hanging="360"/>
      </w:pPr>
      <w:rPr>
        <w:rFonts w:ascii="Trebuchet MS" w:eastAsia="MS ??" w:hAnsi="Trebuchet MS" w:hint="default"/>
        <w:b w:val="0"/>
        <w:bCs w:val="0"/>
        <w:i w:val="0"/>
        <w:iCs w:val="0"/>
        <w:color w:val="7F7F7F"/>
        <w:sz w:val="20"/>
        <w:szCs w:val="20"/>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1088277"/>
    <w:multiLevelType w:val="hybridMultilevel"/>
    <w:tmpl w:val="0F163714"/>
    <w:lvl w:ilvl="0" w:tplc="7BD28FF2">
      <w:start w:val="1"/>
      <w:numFmt w:val="bullet"/>
      <w:lvlText w:val="−"/>
      <w:lvlJc w:val="left"/>
    </w:lvl>
    <w:lvl w:ilvl="1" w:tplc="B4F490AE">
      <w:numFmt w:val="decimal"/>
      <w:lvlText w:val=""/>
      <w:lvlJc w:val="left"/>
    </w:lvl>
    <w:lvl w:ilvl="2" w:tplc="F7A6541C">
      <w:numFmt w:val="decimal"/>
      <w:lvlText w:val=""/>
      <w:lvlJc w:val="left"/>
    </w:lvl>
    <w:lvl w:ilvl="3" w:tplc="31A28F16">
      <w:numFmt w:val="decimal"/>
      <w:lvlText w:val=""/>
      <w:lvlJc w:val="left"/>
    </w:lvl>
    <w:lvl w:ilvl="4" w:tplc="BBC2AFAE">
      <w:numFmt w:val="decimal"/>
      <w:lvlText w:val=""/>
      <w:lvlJc w:val="left"/>
    </w:lvl>
    <w:lvl w:ilvl="5" w:tplc="3EC67ECE">
      <w:numFmt w:val="decimal"/>
      <w:lvlText w:val=""/>
      <w:lvlJc w:val="left"/>
    </w:lvl>
    <w:lvl w:ilvl="6" w:tplc="31BEB654">
      <w:numFmt w:val="decimal"/>
      <w:lvlText w:val=""/>
      <w:lvlJc w:val="left"/>
    </w:lvl>
    <w:lvl w:ilvl="7" w:tplc="4C02627A">
      <w:numFmt w:val="decimal"/>
      <w:lvlText w:val=""/>
      <w:lvlJc w:val="left"/>
    </w:lvl>
    <w:lvl w:ilvl="8" w:tplc="6B88D476">
      <w:numFmt w:val="decimal"/>
      <w:lvlText w:val=""/>
      <w:lvlJc w:val="left"/>
    </w:lvl>
  </w:abstractNum>
  <w:abstractNum w:abstractNumId="30" w15:restartNumberingAfterBreak="0">
    <w:nsid w:val="519E3149"/>
    <w:multiLevelType w:val="hybridMultilevel"/>
    <w:tmpl w:val="8D4E4BDE"/>
    <w:lvl w:ilvl="0" w:tplc="FE606BA6">
      <w:start w:val="34"/>
      <w:numFmt w:val="decimal"/>
      <w:lvlText w:val="%1."/>
      <w:lvlJc w:val="left"/>
    </w:lvl>
    <w:lvl w:ilvl="1" w:tplc="166EF128">
      <w:numFmt w:val="decimal"/>
      <w:lvlText w:val=""/>
      <w:lvlJc w:val="left"/>
    </w:lvl>
    <w:lvl w:ilvl="2" w:tplc="174413C6">
      <w:numFmt w:val="decimal"/>
      <w:lvlText w:val=""/>
      <w:lvlJc w:val="left"/>
    </w:lvl>
    <w:lvl w:ilvl="3" w:tplc="F9B40DFA">
      <w:numFmt w:val="decimal"/>
      <w:lvlText w:val=""/>
      <w:lvlJc w:val="left"/>
    </w:lvl>
    <w:lvl w:ilvl="4" w:tplc="AC0A9CE8">
      <w:numFmt w:val="decimal"/>
      <w:lvlText w:val=""/>
      <w:lvlJc w:val="left"/>
    </w:lvl>
    <w:lvl w:ilvl="5" w:tplc="D7C8A3BA">
      <w:numFmt w:val="decimal"/>
      <w:lvlText w:val=""/>
      <w:lvlJc w:val="left"/>
    </w:lvl>
    <w:lvl w:ilvl="6" w:tplc="A2A28FEC">
      <w:numFmt w:val="decimal"/>
      <w:lvlText w:val=""/>
      <w:lvlJc w:val="left"/>
    </w:lvl>
    <w:lvl w:ilvl="7" w:tplc="BCE6719E">
      <w:numFmt w:val="decimal"/>
      <w:lvlText w:val=""/>
      <w:lvlJc w:val="left"/>
    </w:lvl>
    <w:lvl w:ilvl="8" w:tplc="5270F8DA">
      <w:numFmt w:val="decimal"/>
      <w:lvlText w:val=""/>
      <w:lvlJc w:val="left"/>
    </w:lvl>
  </w:abstractNum>
  <w:abstractNum w:abstractNumId="31" w15:restartNumberingAfterBreak="0">
    <w:nsid w:val="51C70D4C"/>
    <w:multiLevelType w:val="hybridMultilevel"/>
    <w:tmpl w:val="87B2353C"/>
    <w:lvl w:ilvl="0" w:tplc="0424000F">
      <w:start w:val="1"/>
      <w:numFmt w:val="decimal"/>
      <w:lvlText w:val="%1."/>
      <w:lvlJc w:val="left"/>
      <w:pPr>
        <w:ind w:left="5424" w:hanging="360"/>
      </w:pPr>
    </w:lvl>
    <w:lvl w:ilvl="1" w:tplc="04240019" w:tentative="1">
      <w:start w:val="1"/>
      <w:numFmt w:val="lowerLetter"/>
      <w:lvlText w:val="%2."/>
      <w:lvlJc w:val="left"/>
      <w:pPr>
        <w:ind w:left="6144" w:hanging="360"/>
      </w:pPr>
    </w:lvl>
    <w:lvl w:ilvl="2" w:tplc="0424001B" w:tentative="1">
      <w:start w:val="1"/>
      <w:numFmt w:val="lowerRoman"/>
      <w:lvlText w:val="%3."/>
      <w:lvlJc w:val="right"/>
      <w:pPr>
        <w:ind w:left="6864" w:hanging="180"/>
      </w:pPr>
    </w:lvl>
    <w:lvl w:ilvl="3" w:tplc="0424000F" w:tentative="1">
      <w:start w:val="1"/>
      <w:numFmt w:val="decimal"/>
      <w:lvlText w:val="%4."/>
      <w:lvlJc w:val="left"/>
      <w:pPr>
        <w:ind w:left="7584" w:hanging="360"/>
      </w:pPr>
    </w:lvl>
    <w:lvl w:ilvl="4" w:tplc="04240019" w:tentative="1">
      <w:start w:val="1"/>
      <w:numFmt w:val="lowerLetter"/>
      <w:lvlText w:val="%5."/>
      <w:lvlJc w:val="left"/>
      <w:pPr>
        <w:ind w:left="8304" w:hanging="360"/>
      </w:pPr>
    </w:lvl>
    <w:lvl w:ilvl="5" w:tplc="0424001B" w:tentative="1">
      <w:start w:val="1"/>
      <w:numFmt w:val="lowerRoman"/>
      <w:lvlText w:val="%6."/>
      <w:lvlJc w:val="right"/>
      <w:pPr>
        <w:ind w:left="9024" w:hanging="180"/>
      </w:pPr>
    </w:lvl>
    <w:lvl w:ilvl="6" w:tplc="0424000F" w:tentative="1">
      <w:start w:val="1"/>
      <w:numFmt w:val="decimal"/>
      <w:lvlText w:val="%7."/>
      <w:lvlJc w:val="left"/>
      <w:pPr>
        <w:ind w:left="9744" w:hanging="360"/>
      </w:pPr>
    </w:lvl>
    <w:lvl w:ilvl="7" w:tplc="04240019" w:tentative="1">
      <w:start w:val="1"/>
      <w:numFmt w:val="lowerLetter"/>
      <w:lvlText w:val="%8."/>
      <w:lvlJc w:val="left"/>
      <w:pPr>
        <w:ind w:left="10464" w:hanging="360"/>
      </w:pPr>
    </w:lvl>
    <w:lvl w:ilvl="8" w:tplc="0424001B" w:tentative="1">
      <w:start w:val="1"/>
      <w:numFmt w:val="lowerRoman"/>
      <w:lvlText w:val="%9."/>
      <w:lvlJc w:val="right"/>
      <w:pPr>
        <w:ind w:left="11184" w:hanging="180"/>
      </w:pPr>
    </w:lvl>
  </w:abstractNum>
  <w:abstractNum w:abstractNumId="32" w15:restartNumberingAfterBreak="0">
    <w:nsid w:val="53299938"/>
    <w:multiLevelType w:val="hybridMultilevel"/>
    <w:tmpl w:val="6BD6779C"/>
    <w:lvl w:ilvl="0" w:tplc="37EE1CC8">
      <w:start w:val="1"/>
      <w:numFmt w:val="bullet"/>
      <w:lvlText w:val="/"/>
      <w:lvlJc w:val="left"/>
    </w:lvl>
    <w:lvl w:ilvl="1" w:tplc="A9D83AC4">
      <w:start w:val="22"/>
      <w:numFmt w:val="upperLetter"/>
      <w:lvlText w:val="%2."/>
      <w:lvlJc w:val="left"/>
    </w:lvl>
    <w:lvl w:ilvl="2" w:tplc="D8D4E1CC">
      <w:start w:val="7"/>
      <w:numFmt w:val="decimal"/>
      <w:lvlText w:val="%3."/>
      <w:lvlJc w:val="left"/>
    </w:lvl>
    <w:lvl w:ilvl="3" w:tplc="FB3E41F6">
      <w:numFmt w:val="decimal"/>
      <w:lvlText w:val=""/>
      <w:lvlJc w:val="left"/>
    </w:lvl>
    <w:lvl w:ilvl="4" w:tplc="FBF232DE">
      <w:numFmt w:val="decimal"/>
      <w:lvlText w:val=""/>
      <w:lvlJc w:val="left"/>
    </w:lvl>
    <w:lvl w:ilvl="5" w:tplc="D83AA3AE">
      <w:numFmt w:val="decimal"/>
      <w:lvlText w:val=""/>
      <w:lvlJc w:val="left"/>
    </w:lvl>
    <w:lvl w:ilvl="6" w:tplc="CC243FB4">
      <w:numFmt w:val="decimal"/>
      <w:lvlText w:val=""/>
      <w:lvlJc w:val="left"/>
    </w:lvl>
    <w:lvl w:ilvl="7" w:tplc="61986F46">
      <w:numFmt w:val="decimal"/>
      <w:lvlText w:val=""/>
      <w:lvlJc w:val="left"/>
    </w:lvl>
    <w:lvl w:ilvl="8" w:tplc="2A845D5E">
      <w:numFmt w:val="decimal"/>
      <w:lvlText w:val=""/>
      <w:lvlJc w:val="left"/>
    </w:lvl>
  </w:abstractNum>
  <w:abstractNum w:abstractNumId="33" w15:restartNumberingAfterBreak="0">
    <w:nsid w:val="53584BCB"/>
    <w:multiLevelType w:val="hybridMultilevel"/>
    <w:tmpl w:val="8640AF4A"/>
    <w:lvl w:ilvl="0" w:tplc="4038165E">
      <w:start w:val="13"/>
      <w:numFmt w:val="decimal"/>
      <w:lvlText w:val="%1."/>
      <w:lvlJc w:val="left"/>
    </w:lvl>
    <w:lvl w:ilvl="1" w:tplc="89E23CBA">
      <w:numFmt w:val="decimal"/>
      <w:lvlText w:val=""/>
      <w:lvlJc w:val="left"/>
    </w:lvl>
    <w:lvl w:ilvl="2" w:tplc="F628280C">
      <w:numFmt w:val="decimal"/>
      <w:lvlText w:val=""/>
      <w:lvlJc w:val="left"/>
    </w:lvl>
    <w:lvl w:ilvl="3" w:tplc="B5F4D27A">
      <w:numFmt w:val="decimal"/>
      <w:lvlText w:val=""/>
      <w:lvlJc w:val="left"/>
    </w:lvl>
    <w:lvl w:ilvl="4" w:tplc="53B6DB76">
      <w:numFmt w:val="decimal"/>
      <w:lvlText w:val=""/>
      <w:lvlJc w:val="left"/>
    </w:lvl>
    <w:lvl w:ilvl="5" w:tplc="00229312">
      <w:numFmt w:val="decimal"/>
      <w:lvlText w:val=""/>
      <w:lvlJc w:val="left"/>
    </w:lvl>
    <w:lvl w:ilvl="6" w:tplc="9B661A3E">
      <w:numFmt w:val="decimal"/>
      <w:lvlText w:val=""/>
      <w:lvlJc w:val="left"/>
    </w:lvl>
    <w:lvl w:ilvl="7" w:tplc="FA844096">
      <w:numFmt w:val="decimal"/>
      <w:lvlText w:val=""/>
      <w:lvlJc w:val="left"/>
    </w:lvl>
    <w:lvl w:ilvl="8" w:tplc="398E7E46">
      <w:numFmt w:val="decimal"/>
      <w:lvlText w:val=""/>
      <w:lvlJc w:val="left"/>
    </w:lvl>
  </w:abstractNum>
  <w:abstractNum w:abstractNumId="34" w15:restartNumberingAfterBreak="0">
    <w:nsid w:val="555C55B5"/>
    <w:multiLevelType w:val="hybridMultilevel"/>
    <w:tmpl w:val="7BEA5308"/>
    <w:lvl w:ilvl="0" w:tplc="F33C027C">
      <w:start w:val="35"/>
      <w:numFmt w:val="upperLetter"/>
      <w:lvlText w:val="%1."/>
      <w:lvlJc w:val="left"/>
    </w:lvl>
    <w:lvl w:ilvl="1" w:tplc="9434FE9A">
      <w:start w:val="2"/>
      <w:numFmt w:val="decimal"/>
      <w:lvlText w:val="%2."/>
      <w:lvlJc w:val="left"/>
    </w:lvl>
    <w:lvl w:ilvl="2" w:tplc="F59ABEC6">
      <w:numFmt w:val="decimal"/>
      <w:lvlText w:val=""/>
      <w:lvlJc w:val="left"/>
    </w:lvl>
    <w:lvl w:ilvl="3" w:tplc="551EBBA0">
      <w:numFmt w:val="decimal"/>
      <w:lvlText w:val=""/>
      <w:lvlJc w:val="left"/>
    </w:lvl>
    <w:lvl w:ilvl="4" w:tplc="A12A450A">
      <w:numFmt w:val="decimal"/>
      <w:lvlText w:val=""/>
      <w:lvlJc w:val="left"/>
    </w:lvl>
    <w:lvl w:ilvl="5" w:tplc="14E4B070">
      <w:numFmt w:val="decimal"/>
      <w:lvlText w:val=""/>
      <w:lvlJc w:val="left"/>
    </w:lvl>
    <w:lvl w:ilvl="6" w:tplc="3B42B924">
      <w:numFmt w:val="decimal"/>
      <w:lvlText w:val=""/>
      <w:lvlJc w:val="left"/>
    </w:lvl>
    <w:lvl w:ilvl="7" w:tplc="08E8268C">
      <w:numFmt w:val="decimal"/>
      <w:lvlText w:val=""/>
      <w:lvlJc w:val="left"/>
    </w:lvl>
    <w:lvl w:ilvl="8" w:tplc="2F1822B6">
      <w:numFmt w:val="decimal"/>
      <w:lvlText w:val=""/>
      <w:lvlJc w:val="left"/>
    </w:lvl>
  </w:abstractNum>
  <w:abstractNum w:abstractNumId="35" w15:restartNumberingAfterBreak="0">
    <w:nsid w:val="56438D15"/>
    <w:multiLevelType w:val="hybridMultilevel"/>
    <w:tmpl w:val="ABAA225E"/>
    <w:lvl w:ilvl="0" w:tplc="CFAA3A7C">
      <w:start w:val="33"/>
      <w:numFmt w:val="decimal"/>
      <w:lvlText w:val="%1."/>
      <w:lvlJc w:val="left"/>
    </w:lvl>
    <w:lvl w:ilvl="1" w:tplc="217616B8">
      <w:numFmt w:val="decimal"/>
      <w:lvlText w:val=""/>
      <w:lvlJc w:val="left"/>
    </w:lvl>
    <w:lvl w:ilvl="2" w:tplc="06181B44">
      <w:numFmt w:val="decimal"/>
      <w:lvlText w:val=""/>
      <w:lvlJc w:val="left"/>
    </w:lvl>
    <w:lvl w:ilvl="3" w:tplc="7F4853AE">
      <w:numFmt w:val="decimal"/>
      <w:lvlText w:val=""/>
      <w:lvlJc w:val="left"/>
    </w:lvl>
    <w:lvl w:ilvl="4" w:tplc="A072BCEA">
      <w:numFmt w:val="decimal"/>
      <w:lvlText w:val=""/>
      <w:lvlJc w:val="left"/>
    </w:lvl>
    <w:lvl w:ilvl="5" w:tplc="D0722EF8">
      <w:numFmt w:val="decimal"/>
      <w:lvlText w:val=""/>
      <w:lvlJc w:val="left"/>
    </w:lvl>
    <w:lvl w:ilvl="6" w:tplc="42062CE8">
      <w:numFmt w:val="decimal"/>
      <w:lvlText w:val=""/>
      <w:lvlJc w:val="left"/>
    </w:lvl>
    <w:lvl w:ilvl="7" w:tplc="27E01A24">
      <w:numFmt w:val="decimal"/>
      <w:lvlText w:val=""/>
      <w:lvlJc w:val="left"/>
    </w:lvl>
    <w:lvl w:ilvl="8" w:tplc="4036CDE6">
      <w:numFmt w:val="decimal"/>
      <w:lvlText w:val=""/>
      <w:lvlJc w:val="left"/>
    </w:lvl>
  </w:abstractNum>
  <w:abstractNum w:abstractNumId="36" w15:restartNumberingAfterBreak="0">
    <w:nsid w:val="5675FF36"/>
    <w:multiLevelType w:val="hybridMultilevel"/>
    <w:tmpl w:val="D4008B32"/>
    <w:lvl w:ilvl="0" w:tplc="A9406C10">
      <w:start w:val="25"/>
      <w:numFmt w:val="decimal"/>
      <w:lvlText w:val="%1."/>
      <w:lvlJc w:val="left"/>
    </w:lvl>
    <w:lvl w:ilvl="1" w:tplc="2B06C9EA">
      <w:numFmt w:val="decimal"/>
      <w:lvlText w:val=""/>
      <w:lvlJc w:val="left"/>
    </w:lvl>
    <w:lvl w:ilvl="2" w:tplc="CA56D06C">
      <w:numFmt w:val="decimal"/>
      <w:lvlText w:val=""/>
      <w:lvlJc w:val="left"/>
    </w:lvl>
    <w:lvl w:ilvl="3" w:tplc="4552BEE2">
      <w:numFmt w:val="decimal"/>
      <w:lvlText w:val=""/>
      <w:lvlJc w:val="left"/>
    </w:lvl>
    <w:lvl w:ilvl="4" w:tplc="5A805858">
      <w:numFmt w:val="decimal"/>
      <w:lvlText w:val=""/>
      <w:lvlJc w:val="left"/>
    </w:lvl>
    <w:lvl w:ilvl="5" w:tplc="A65EEF76">
      <w:numFmt w:val="decimal"/>
      <w:lvlText w:val=""/>
      <w:lvlJc w:val="left"/>
    </w:lvl>
    <w:lvl w:ilvl="6" w:tplc="44C25404">
      <w:numFmt w:val="decimal"/>
      <w:lvlText w:val=""/>
      <w:lvlJc w:val="left"/>
    </w:lvl>
    <w:lvl w:ilvl="7" w:tplc="8BE8B358">
      <w:numFmt w:val="decimal"/>
      <w:lvlText w:val=""/>
      <w:lvlJc w:val="left"/>
    </w:lvl>
    <w:lvl w:ilvl="8" w:tplc="BFE6644C">
      <w:numFmt w:val="decimal"/>
      <w:lvlText w:val=""/>
      <w:lvlJc w:val="left"/>
    </w:lvl>
  </w:abstractNum>
  <w:abstractNum w:abstractNumId="37" w15:restartNumberingAfterBreak="0">
    <w:nsid w:val="57936B3D"/>
    <w:multiLevelType w:val="hybridMultilevel"/>
    <w:tmpl w:val="E604D0D4"/>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915FF32"/>
    <w:multiLevelType w:val="hybridMultilevel"/>
    <w:tmpl w:val="CDAA6D06"/>
    <w:lvl w:ilvl="0" w:tplc="DF928B78">
      <w:start w:val="32"/>
      <w:numFmt w:val="decimal"/>
      <w:lvlText w:val="%1."/>
      <w:lvlJc w:val="left"/>
    </w:lvl>
    <w:lvl w:ilvl="1" w:tplc="23D4E0E4">
      <w:numFmt w:val="decimal"/>
      <w:lvlText w:val=""/>
      <w:lvlJc w:val="left"/>
    </w:lvl>
    <w:lvl w:ilvl="2" w:tplc="39306924">
      <w:numFmt w:val="decimal"/>
      <w:lvlText w:val=""/>
      <w:lvlJc w:val="left"/>
    </w:lvl>
    <w:lvl w:ilvl="3" w:tplc="2B1EA652">
      <w:numFmt w:val="decimal"/>
      <w:lvlText w:val=""/>
      <w:lvlJc w:val="left"/>
    </w:lvl>
    <w:lvl w:ilvl="4" w:tplc="2AE03FD2">
      <w:numFmt w:val="decimal"/>
      <w:lvlText w:val=""/>
      <w:lvlJc w:val="left"/>
    </w:lvl>
    <w:lvl w:ilvl="5" w:tplc="EEE8CF2C">
      <w:numFmt w:val="decimal"/>
      <w:lvlText w:val=""/>
      <w:lvlJc w:val="left"/>
    </w:lvl>
    <w:lvl w:ilvl="6" w:tplc="82DA5072">
      <w:numFmt w:val="decimal"/>
      <w:lvlText w:val=""/>
      <w:lvlJc w:val="left"/>
    </w:lvl>
    <w:lvl w:ilvl="7" w:tplc="8C3A1EEA">
      <w:numFmt w:val="decimal"/>
      <w:lvlText w:val=""/>
      <w:lvlJc w:val="left"/>
    </w:lvl>
    <w:lvl w:ilvl="8" w:tplc="6434BF46">
      <w:numFmt w:val="decimal"/>
      <w:lvlText w:val=""/>
      <w:lvlJc w:val="left"/>
    </w:lvl>
  </w:abstractNum>
  <w:abstractNum w:abstractNumId="39" w15:restartNumberingAfterBreak="0">
    <w:nsid w:val="59ADEA3D"/>
    <w:multiLevelType w:val="hybridMultilevel"/>
    <w:tmpl w:val="FEBAB04A"/>
    <w:lvl w:ilvl="0" w:tplc="B6D0CBC2">
      <w:start w:val="8"/>
      <w:numFmt w:val="decimal"/>
      <w:lvlText w:val="%1."/>
      <w:lvlJc w:val="left"/>
    </w:lvl>
    <w:lvl w:ilvl="1" w:tplc="65F24B48">
      <w:numFmt w:val="decimal"/>
      <w:lvlText w:val=""/>
      <w:lvlJc w:val="left"/>
    </w:lvl>
    <w:lvl w:ilvl="2" w:tplc="7FAA06E6">
      <w:numFmt w:val="decimal"/>
      <w:lvlText w:val=""/>
      <w:lvlJc w:val="left"/>
    </w:lvl>
    <w:lvl w:ilvl="3" w:tplc="F57C5662">
      <w:numFmt w:val="decimal"/>
      <w:lvlText w:val=""/>
      <w:lvlJc w:val="left"/>
    </w:lvl>
    <w:lvl w:ilvl="4" w:tplc="790EA86C">
      <w:numFmt w:val="decimal"/>
      <w:lvlText w:val=""/>
      <w:lvlJc w:val="left"/>
    </w:lvl>
    <w:lvl w:ilvl="5" w:tplc="D59AEDF8">
      <w:numFmt w:val="decimal"/>
      <w:lvlText w:val=""/>
      <w:lvlJc w:val="left"/>
    </w:lvl>
    <w:lvl w:ilvl="6" w:tplc="D714C36E">
      <w:numFmt w:val="decimal"/>
      <w:lvlText w:val=""/>
      <w:lvlJc w:val="left"/>
    </w:lvl>
    <w:lvl w:ilvl="7" w:tplc="0E7879CA">
      <w:numFmt w:val="decimal"/>
      <w:lvlText w:val=""/>
      <w:lvlJc w:val="left"/>
    </w:lvl>
    <w:lvl w:ilvl="8" w:tplc="DB1A315E">
      <w:numFmt w:val="decimal"/>
      <w:lvlText w:val=""/>
      <w:lvlJc w:val="left"/>
    </w:lvl>
  </w:abstractNum>
  <w:abstractNum w:abstractNumId="40" w15:restartNumberingAfterBreak="0">
    <w:nsid w:val="6A3DD3E8"/>
    <w:multiLevelType w:val="hybridMultilevel"/>
    <w:tmpl w:val="CBBC8FE8"/>
    <w:lvl w:ilvl="0" w:tplc="1DB8A428">
      <w:start w:val="61"/>
      <w:numFmt w:val="upperLetter"/>
      <w:lvlText w:val="%1."/>
      <w:lvlJc w:val="left"/>
    </w:lvl>
    <w:lvl w:ilvl="1" w:tplc="34727F34">
      <w:numFmt w:val="decimal"/>
      <w:lvlText w:val=""/>
      <w:lvlJc w:val="left"/>
    </w:lvl>
    <w:lvl w:ilvl="2" w:tplc="80CEC4B4">
      <w:numFmt w:val="decimal"/>
      <w:lvlText w:val=""/>
      <w:lvlJc w:val="left"/>
    </w:lvl>
    <w:lvl w:ilvl="3" w:tplc="DD6285CE">
      <w:numFmt w:val="decimal"/>
      <w:lvlText w:val=""/>
      <w:lvlJc w:val="left"/>
    </w:lvl>
    <w:lvl w:ilvl="4" w:tplc="C9A081D8">
      <w:numFmt w:val="decimal"/>
      <w:lvlText w:val=""/>
      <w:lvlJc w:val="left"/>
    </w:lvl>
    <w:lvl w:ilvl="5" w:tplc="DFF6701A">
      <w:numFmt w:val="decimal"/>
      <w:lvlText w:val=""/>
      <w:lvlJc w:val="left"/>
    </w:lvl>
    <w:lvl w:ilvl="6" w:tplc="2DF2073A">
      <w:numFmt w:val="decimal"/>
      <w:lvlText w:val=""/>
      <w:lvlJc w:val="left"/>
    </w:lvl>
    <w:lvl w:ilvl="7" w:tplc="C0FAC440">
      <w:numFmt w:val="decimal"/>
      <w:lvlText w:val=""/>
      <w:lvlJc w:val="left"/>
    </w:lvl>
    <w:lvl w:ilvl="8" w:tplc="3D76579C">
      <w:numFmt w:val="decimal"/>
      <w:lvlText w:val=""/>
      <w:lvlJc w:val="left"/>
    </w:lvl>
  </w:abstractNum>
  <w:abstractNum w:abstractNumId="41" w15:restartNumberingAfterBreak="0">
    <w:nsid w:val="6AA7B75C"/>
    <w:multiLevelType w:val="hybridMultilevel"/>
    <w:tmpl w:val="667E5E20"/>
    <w:lvl w:ilvl="0" w:tplc="865CD912">
      <w:start w:val="1"/>
      <w:numFmt w:val="bullet"/>
      <w:lvlText w:val="-"/>
      <w:lvlJc w:val="left"/>
    </w:lvl>
    <w:lvl w:ilvl="1" w:tplc="32C86E38">
      <w:numFmt w:val="decimal"/>
      <w:lvlText w:val=""/>
      <w:lvlJc w:val="left"/>
    </w:lvl>
    <w:lvl w:ilvl="2" w:tplc="EB1A01E6">
      <w:numFmt w:val="decimal"/>
      <w:lvlText w:val=""/>
      <w:lvlJc w:val="left"/>
    </w:lvl>
    <w:lvl w:ilvl="3" w:tplc="1D5481AA">
      <w:numFmt w:val="decimal"/>
      <w:lvlText w:val=""/>
      <w:lvlJc w:val="left"/>
    </w:lvl>
    <w:lvl w:ilvl="4" w:tplc="EC38DADA">
      <w:numFmt w:val="decimal"/>
      <w:lvlText w:val=""/>
      <w:lvlJc w:val="left"/>
    </w:lvl>
    <w:lvl w:ilvl="5" w:tplc="5C08F644">
      <w:numFmt w:val="decimal"/>
      <w:lvlText w:val=""/>
      <w:lvlJc w:val="left"/>
    </w:lvl>
    <w:lvl w:ilvl="6" w:tplc="2C424D96">
      <w:numFmt w:val="decimal"/>
      <w:lvlText w:val=""/>
      <w:lvlJc w:val="left"/>
    </w:lvl>
    <w:lvl w:ilvl="7" w:tplc="C5305BE8">
      <w:numFmt w:val="decimal"/>
      <w:lvlText w:val=""/>
      <w:lvlJc w:val="left"/>
    </w:lvl>
    <w:lvl w:ilvl="8" w:tplc="6C1E2742">
      <w:numFmt w:val="decimal"/>
      <w:lvlText w:val=""/>
      <w:lvlJc w:val="left"/>
    </w:lvl>
  </w:abstractNum>
  <w:abstractNum w:abstractNumId="42" w15:restartNumberingAfterBreak="0">
    <w:nsid w:val="6C80EC70"/>
    <w:multiLevelType w:val="hybridMultilevel"/>
    <w:tmpl w:val="2CB4813C"/>
    <w:lvl w:ilvl="0" w:tplc="6FA8FDAC">
      <w:start w:val="20"/>
      <w:numFmt w:val="decimal"/>
      <w:lvlText w:val="%1."/>
      <w:lvlJc w:val="left"/>
    </w:lvl>
    <w:lvl w:ilvl="1" w:tplc="47E202AE">
      <w:numFmt w:val="decimal"/>
      <w:lvlText w:val=""/>
      <w:lvlJc w:val="left"/>
    </w:lvl>
    <w:lvl w:ilvl="2" w:tplc="4D842CAA">
      <w:numFmt w:val="decimal"/>
      <w:lvlText w:val=""/>
      <w:lvlJc w:val="left"/>
    </w:lvl>
    <w:lvl w:ilvl="3" w:tplc="FABEE8F2">
      <w:numFmt w:val="decimal"/>
      <w:lvlText w:val=""/>
      <w:lvlJc w:val="left"/>
    </w:lvl>
    <w:lvl w:ilvl="4" w:tplc="15A4BAAC">
      <w:numFmt w:val="decimal"/>
      <w:lvlText w:val=""/>
      <w:lvlJc w:val="left"/>
    </w:lvl>
    <w:lvl w:ilvl="5" w:tplc="0268C296">
      <w:numFmt w:val="decimal"/>
      <w:lvlText w:val=""/>
      <w:lvlJc w:val="left"/>
    </w:lvl>
    <w:lvl w:ilvl="6" w:tplc="89D8CB9A">
      <w:numFmt w:val="decimal"/>
      <w:lvlText w:val=""/>
      <w:lvlJc w:val="left"/>
    </w:lvl>
    <w:lvl w:ilvl="7" w:tplc="731A407A">
      <w:numFmt w:val="decimal"/>
      <w:lvlText w:val=""/>
      <w:lvlJc w:val="left"/>
    </w:lvl>
    <w:lvl w:ilvl="8" w:tplc="00A8A4D0">
      <w:numFmt w:val="decimal"/>
      <w:lvlText w:val=""/>
      <w:lvlJc w:val="left"/>
    </w:lvl>
  </w:abstractNum>
  <w:abstractNum w:abstractNumId="43" w15:restartNumberingAfterBreak="0">
    <w:nsid w:val="71C91298"/>
    <w:multiLevelType w:val="hybridMultilevel"/>
    <w:tmpl w:val="805024A2"/>
    <w:lvl w:ilvl="0" w:tplc="DC72B8AA">
      <w:start w:val="5"/>
      <w:numFmt w:val="decimal"/>
      <w:lvlText w:val="%1."/>
      <w:lvlJc w:val="left"/>
    </w:lvl>
    <w:lvl w:ilvl="1" w:tplc="0794FD24">
      <w:numFmt w:val="decimal"/>
      <w:lvlText w:val=""/>
      <w:lvlJc w:val="left"/>
    </w:lvl>
    <w:lvl w:ilvl="2" w:tplc="08261316">
      <w:numFmt w:val="decimal"/>
      <w:lvlText w:val=""/>
      <w:lvlJc w:val="left"/>
    </w:lvl>
    <w:lvl w:ilvl="3" w:tplc="8318D49C">
      <w:numFmt w:val="decimal"/>
      <w:lvlText w:val=""/>
      <w:lvlJc w:val="left"/>
    </w:lvl>
    <w:lvl w:ilvl="4" w:tplc="DE842A40">
      <w:numFmt w:val="decimal"/>
      <w:lvlText w:val=""/>
      <w:lvlJc w:val="left"/>
    </w:lvl>
    <w:lvl w:ilvl="5" w:tplc="64C8D0FC">
      <w:numFmt w:val="decimal"/>
      <w:lvlText w:val=""/>
      <w:lvlJc w:val="left"/>
    </w:lvl>
    <w:lvl w:ilvl="6" w:tplc="F0C44DA0">
      <w:numFmt w:val="decimal"/>
      <w:lvlText w:val=""/>
      <w:lvlJc w:val="left"/>
    </w:lvl>
    <w:lvl w:ilvl="7" w:tplc="80388504">
      <w:numFmt w:val="decimal"/>
      <w:lvlText w:val=""/>
      <w:lvlJc w:val="left"/>
    </w:lvl>
    <w:lvl w:ilvl="8" w:tplc="5AAC0526">
      <w:numFmt w:val="decimal"/>
      <w:lvlText w:val=""/>
      <w:lvlJc w:val="left"/>
    </w:lvl>
  </w:abstractNum>
  <w:abstractNum w:abstractNumId="44" w15:restartNumberingAfterBreak="0">
    <w:nsid w:val="73A1821B"/>
    <w:multiLevelType w:val="hybridMultilevel"/>
    <w:tmpl w:val="89B8E3C0"/>
    <w:lvl w:ilvl="0" w:tplc="E35A9166">
      <w:start w:val="9"/>
      <w:numFmt w:val="upperLetter"/>
      <w:lvlText w:val="%1."/>
      <w:lvlJc w:val="left"/>
    </w:lvl>
    <w:lvl w:ilvl="1" w:tplc="75083A8C">
      <w:numFmt w:val="decimal"/>
      <w:lvlText w:val=""/>
      <w:lvlJc w:val="left"/>
    </w:lvl>
    <w:lvl w:ilvl="2" w:tplc="79F2A5E0">
      <w:numFmt w:val="decimal"/>
      <w:lvlText w:val=""/>
      <w:lvlJc w:val="left"/>
    </w:lvl>
    <w:lvl w:ilvl="3" w:tplc="3134E786">
      <w:numFmt w:val="decimal"/>
      <w:lvlText w:val=""/>
      <w:lvlJc w:val="left"/>
    </w:lvl>
    <w:lvl w:ilvl="4" w:tplc="BAB669E0">
      <w:numFmt w:val="decimal"/>
      <w:lvlText w:val=""/>
      <w:lvlJc w:val="left"/>
    </w:lvl>
    <w:lvl w:ilvl="5" w:tplc="3880D1BE">
      <w:numFmt w:val="decimal"/>
      <w:lvlText w:val=""/>
      <w:lvlJc w:val="left"/>
    </w:lvl>
    <w:lvl w:ilvl="6" w:tplc="DD78CF0A">
      <w:numFmt w:val="decimal"/>
      <w:lvlText w:val=""/>
      <w:lvlJc w:val="left"/>
    </w:lvl>
    <w:lvl w:ilvl="7" w:tplc="64ACAEEA">
      <w:numFmt w:val="decimal"/>
      <w:lvlText w:val=""/>
      <w:lvlJc w:val="left"/>
    </w:lvl>
    <w:lvl w:ilvl="8" w:tplc="CDBE9BB0">
      <w:numFmt w:val="decimal"/>
      <w:lvlText w:val=""/>
      <w:lvlJc w:val="left"/>
    </w:lvl>
  </w:abstractNum>
  <w:abstractNum w:abstractNumId="45" w15:restartNumberingAfterBreak="0">
    <w:nsid w:val="7AFF6348"/>
    <w:multiLevelType w:val="hybridMultilevel"/>
    <w:tmpl w:val="4F4A2E40"/>
    <w:lvl w:ilvl="0" w:tplc="6CE61B3C">
      <w:start w:val="9"/>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C58FD05"/>
    <w:multiLevelType w:val="hybridMultilevel"/>
    <w:tmpl w:val="FCD8AA2E"/>
    <w:lvl w:ilvl="0" w:tplc="1F6CB662">
      <w:start w:val="14"/>
      <w:numFmt w:val="decimal"/>
      <w:lvlText w:val="%1."/>
      <w:lvlJc w:val="left"/>
    </w:lvl>
    <w:lvl w:ilvl="1" w:tplc="86F0370C">
      <w:numFmt w:val="decimal"/>
      <w:lvlText w:val=""/>
      <w:lvlJc w:val="left"/>
    </w:lvl>
    <w:lvl w:ilvl="2" w:tplc="12E4331A">
      <w:numFmt w:val="decimal"/>
      <w:lvlText w:val=""/>
      <w:lvlJc w:val="left"/>
    </w:lvl>
    <w:lvl w:ilvl="3" w:tplc="BC2C99F0">
      <w:numFmt w:val="decimal"/>
      <w:lvlText w:val=""/>
      <w:lvlJc w:val="left"/>
    </w:lvl>
    <w:lvl w:ilvl="4" w:tplc="0CDEE202">
      <w:numFmt w:val="decimal"/>
      <w:lvlText w:val=""/>
      <w:lvlJc w:val="left"/>
    </w:lvl>
    <w:lvl w:ilvl="5" w:tplc="FD5AF490">
      <w:numFmt w:val="decimal"/>
      <w:lvlText w:val=""/>
      <w:lvlJc w:val="left"/>
    </w:lvl>
    <w:lvl w:ilvl="6" w:tplc="038EE158">
      <w:numFmt w:val="decimal"/>
      <w:lvlText w:val=""/>
      <w:lvlJc w:val="left"/>
    </w:lvl>
    <w:lvl w:ilvl="7" w:tplc="A0BCC14C">
      <w:numFmt w:val="decimal"/>
      <w:lvlText w:val=""/>
      <w:lvlJc w:val="left"/>
    </w:lvl>
    <w:lvl w:ilvl="8" w:tplc="F26C9E72">
      <w:numFmt w:val="decimal"/>
      <w:lvlText w:val=""/>
      <w:lvlJc w:val="left"/>
    </w:lvl>
  </w:abstractNum>
  <w:abstractNum w:abstractNumId="47" w15:restartNumberingAfterBreak="0">
    <w:nsid w:val="7DE67713"/>
    <w:multiLevelType w:val="hybridMultilevel"/>
    <w:tmpl w:val="3E36F00C"/>
    <w:lvl w:ilvl="0" w:tplc="A950ECF0">
      <w:start w:val="1"/>
      <w:numFmt w:val="decimal"/>
      <w:lvlText w:val="%1."/>
      <w:lvlJc w:val="left"/>
    </w:lvl>
    <w:lvl w:ilvl="1" w:tplc="7A3A78A0">
      <w:numFmt w:val="decimal"/>
      <w:lvlText w:val=""/>
      <w:lvlJc w:val="left"/>
    </w:lvl>
    <w:lvl w:ilvl="2" w:tplc="33442148">
      <w:numFmt w:val="decimal"/>
      <w:lvlText w:val=""/>
      <w:lvlJc w:val="left"/>
    </w:lvl>
    <w:lvl w:ilvl="3" w:tplc="0DFCD198">
      <w:numFmt w:val="decimal"/>
      <w:lvlText w:val=""/>
      <w:lvlJc w:val="left"/>
    </w:lvl>
    <w:lvl w:ilvl="4" w:tplc="321A8544">
      <w:numFmt w:val="decimal"/>
      <w:lvlText w:val=""/>
      <w:lvlJc w:val="left"/>
    </w:lvl>
    <w:lvl w:ilvl="5" w:tplc="F9BC3088">
      <w:numFmt w:val="decimal"/>
      <w:lvlText w:val=""/>
      <w:lvlJc w:val="left"/>
    </w:lvl>
    <w:lvl w:ilvl="6" w:tplc="458428F6">
      <w:numFmt w:val="decimal"/>
      <w:lvlText w:val=""/>
      <w:lvlJc w:val="left"/>
    </w:lvl>
    <w:lvl w:ilvl="7" w:tplc="B2E2FC62">
      <w:numFmt w:val="decimal"/>
      <w:lvlText w:val=""/>
      <w:lvlJc w:val="left"/>
    </w:lvl>
    <w:lvl w:ilvl="8" w:tplc="F0BE4D14">
      <w:numFmt w:val="decimal"/>
      <w:lvlText w:val=""/>
      <w:lvlJc w:val="left"/>
    </w:lvl>
  </w:abstractNum>
  <w:num w:numId="1" w16cid:durableId="2033022165">
    <w:abstractNumId w:val="44"/>
  </w:num>
  <w:num w:numId="2" w16cid:durableId="706837780">
    <w:abstractNumId w:val="47"/>
  </w:num>
  <w:num w:numId="3" w16cid:durableId="929119875">
    <w:abstractNumId w:val="34"/>
  </w:num>
  <w:num w:numId="4" w16cid:durableId="1714965726">
    <w:abstractNumId w:val="22"/>
  </w:num>
  <w:num w:numId="5" w16cid:durableId="1878080498">
    <w:abstractNumId w:val="4"/>
  </w:num>
  <w:num w:numId="6" w16cid:durableId="242960439">
    <w:abstractNumId w:val="40"/>
  </w:num>
  <w:num w:numId="7" w16cid:durableId="306664971">
    <w:abstractNumId w:val="43"/>
  </w:num>
  <w:num w:numId="8" w16cid:durableId="1890997210">
    <w:abstractNumId w:val="3"/>
  </w:num>
  <w:num w:numId="9" w16cid:durableId="1359354729">
    <w:abstractNumId w:val="32"/>
  </w:num>
  <w:num w:numId="10" w16cid:durableId="2041465662">
    <w:abstractNumId w:val="9"/>
  </w:num>
  <w:num w:numId="11" w16cid:durableId="1333801652">
    <w:abstractNumId w:val="27"/>
  </w:num>
  <w:num w:numId="12" w16cid:durableId="1460223767">
    <w:abstractNumId w:val="39"/>
  </w:num>
  <w:num w:numId="13" w16cid:durableId="201065214">
    <w:abstractNumId w:val="12"/>
  </w:num>
  <w:num w:numId="14" w16cid:durableId="1698656924">
    <w:abstractNumId w:val="13"/>
  </w:num>
  <w:num w:numId="15" w16cid:durableId="1563172518">
    <w:abstractNumId w:val="7"/>
  </w:num>
  <w:num w:numId="16" w16cid:durableId="151023342">
    <w:abstractNumId w:val="2"/>
  </w:num>
  <w:num w:numId="17" w16cid:durableId="174079843">
    <w:abstractNumId w:val="29"/>
  </w:num>
  <w:num w:numId="18" w16cid:durableId="685641041">
    <w:abstractNumId w:val="6"/>
  </w:num>
  <w:num w:numId="19" w16cid:durableId="895245032">
    <w:abstractNumId w:val="33"/>
  </w:num>
  <w:num w:numId="20" w16cid:durableId="2005625726">
    <w:abstractNumId w:val="23"/>
  </w:num>
  <w:num w:numId="21" w16cid:durableId="687877575">
    <w:abstractNumId w:val="46"/>
  </w:num>
  <w:num w:numId="22" w16cid:durableId="1027020869">
    <w:abstractNumId w:val="11"/>
  </w:num>
  <w:num w:numId="23" w16cid:durableId="1856530953">
    <w:abstractNumId w:val="24"/>
  </w:num>
  <w:num w:numId="24" w16cid:durableId="1493913395">
    <w:abstractNumId w:val="19"/>
  </w:num>
  <w:num w:numId="25" w16cid:durableId="1308778743">
    <w:abstractNumId w:val="25"/>
  </w:num>
  <w:num w:numId="26" w16cid:durableId="1595363851">
    <w:abstractNumId w:val="18"/>
  </w:num>
  <w:num w:numId="27" w16cid:durableId="575744954">
    <w:abstractNumId w:val="14"/>
  </w:num>
  <w:num w:numId="28" w16cid:durableId="222833629">
    <w:abstractNumId w:val="42"/>
  </w:num>
  <w:num w:numId="29" w16cid:durableId="2113164205">
    <w:abstractNumId w:val="17"/>
  </w:num>
  <w:num w:numId="30" w16cid:durableId="803473312">
    <w:abstractNumId w:val="0"/>
  </w:num>
  <w:num w:numId="31" w16cid:durableId="1625579842">
    <w:abstractNumId w:val="26"/>
  </w:num>
  <w:num w:numId="32" w16cid:durableId="1893148277">
    <w:abstractNumId w:val="41"/>
  </w:num>
  <w:num w:numId="33" w16cid:durableId="2078242804">
    <w:abstractNumId w:val="8"/>
  </w:num>
  <w:num w:numId="34" w16cid:durableId="1078331952">
    <w:abstractNumId w:val="36"/>
  </w:num>
  <w:num w:numId="35" w16cid:durableId="1555389376">
    <w:abstractNumId w:val="21"/>
  </w:num>
  <w:num w:numId="36" w16cid:durableId="1595553978">
    <w:abstractNumId w:val="20"/>
  </w:num>
  <w:num w:numId="37" w16cid:durableId="1917132005">
    <w:abstractNumId w:val="1"/>
  </w:num>
  <w:num w:numId="38" w16cid:durableId="652683977">
    <w:abstractNumId w:val="16"/>
  </w:num>
  <w:num w:numId="39" w16cid:durableId="1601136034">
    <w:abstractNumId w:val="38"/>
  </w:num>
  <w:num w:numId="40" w16cid:durableId="235943009">
    <w:abstractNumId w:val="35"/>
  </w:num>
  <w:num w:numId="41" w16cid:durableId="2039548968">
    <w:abstractNumId w:val="30"/>
  </w:num>
  <w:num w:numId="42" w16cid:durableId="580335917">
    <w:abstractNumId w:val="28"/>
  </w:num>
  <w:num w:numId="43" w16cid:durableId="1792430653">
    <w:abstractNumId w:val="45"/>
  </w:num>
  <w:num w:numId="44" w16cid:durableId="250432494">
    <w:abstractNumId w:val="15"/>
  </w:num>
  <w:num w:numId="45" w16cid:durableId="1649166975">
    <w:abstractNumId w:val="5"/>
  </w:num>
  <w:num w:numId="46" w16cid:durableId="7026445">
    <w:abstractNumId w:val="10"/>
  </w:num>
  <w:num w:numId="47" w16cid:durableId="953709818">
    <w:abstractNumId w:val="37"/>
  </w:num>
  <w:num w:numId="48" w16cid:durableId="132817055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savePreviewPicture/>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45A8"/>
    <w:rsid w:val="001A6BFE"/>
    <w:rsid w:val="002425B3"/>
    <w:rsid w:val="002A5892"/>
    <w:rsid w:val="003F1ECA"/>
    <w:rsid w:val="004666E1"/>
    <w:rsid w:val="004D0242"/>
    <w:rsid w:val="004F5B4F"/>
    <w:rsid w:val="00536A8D"/>
    <w:rsid w:val="00586A9B"/>
    <w:rsid w:val="005D38CE"/>
    <w:rsid w:val="005F3ECF"/>
    <w:rsid w:val="006273D3"/>
    <w:rsid w:val="00736EAA"/>
    <w:rsid w:val="008675E9"/>
    <w:rsid w:val="00896EDE"/>
    <w:rsid w:val="008B027D"/>
    <w:rsid w:val="00930748"/>
    <w:rsid w:val="00982D5A"/>
    <w:rsid w:val="009C7C68"/>
    <w:rsid w:val="00A045A8"/>
    <w:rsid w:val="00AB7D37"/>
    <w:rsid w:val="00AF16E6"/>
    <w:rsid w:val="00B871C9"/>
    <w:rsid w:val="00BC04A2"/>
    <w:rsid w:val="00C20BE8"/>
    <w:rsid w:val="00C30AEB"/>
    <w:rsid w:val="00C66F98"/>
    <w:rsid w:val="00D0109F"/>
    <w:rsid w:val="00D30BC4"/>
    <w:rsid w:val="00D772E1"/>
    <w:rsid w:val="00D84EAB"/>
    <w:rsid w:val="00DA141D"/>
    <w:rsid w:val="00E17822"/>
    <w:rsid w:val="00ED24D7"/>
    <w:rsid w:val="00F75F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4417C7"/>
  <w15:chartTrackingRefBased/>
  <w15:docId w15:val="{946E7F2C-11A2-47FE-9B03-9F245C212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045A8"/>
    <w:pPr>
      <w:spacing w:after="0" w:line="240" w:lineRule="auto"/>
    </w:pPr>
    <w:rPr>
      <w:rFonts w:ascii="Times New Roman" w:eastAsiaTheme="minorEastAsia" w:hAnsi="Times New Roman" w:cs="Times New Roman"/>
      <w:kern w:val="0"/>
      <w:lang w:eastAsia="sl-SI"/>
      <w14:ligatures w14:val="none"/>
    </w:rPr>
  </w:style>
  <w:style w:type="paragraph" w:styleId="Naslov5">
    <w:name w:val="heading 5"/>
    <w:basedOn w:val="Navaden"/>
    <w:next w:val="Navaden"/>
    <w:link w:val="Naslov5Znak"/>
    <w:uiPriority w:val="9"/>
    <w:unhideWhenUsed/>
    <w:qFormat/>
    <w:rsid w:val="00D84EAB"/>
    <w:pPr>
      <w:keepNext/>
      <w:keepLines/>
      <w:spacing w:before="240" w:after="80" w:line="276" w:lineRule="auto"/>
      <w:outlineLvl w:val="4"/>
    </w:pPr>
    <w:rPr>
      <w:rFonts w:ascii="Arial" w:eastAsia="Arial" w:hAnsi="Arial" w:cs="Arial"/>
      <w:color w:val="66666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rsid w:val="00A045A8"/>
    <w:rPr>
      <w:rFonts w:ascii="Trebuchet MS" w:hAnsi="Trebuchet MS" w:cs="Times New Roman"/>
      <w:color w:val="A9C938"/>
      <w:sz w:val="20"/>
      <w:szCs w:val="20"/>
      <w:u w:val="single" w:color="A9C938"/>
    </w:rPr>
  </w:style>
  <w:style w:type="paragraph" w:styleId="Glava">
    <w:name w:val="header"/>
    <w:basedOn w:val="Navaden"/>
    <w:link w:val="GlavaZnak"/>
    <w:uiPriority w:val="99"/>
    <w:unhideWhenUsed/>
    <w:rsid w:val="00A045A8"/>
    <w:pPr>
      <w:tabs>
        <w:tab w:val="center" w:pos="4536"/>
        <w:tab w:val="right" w:pos="9072"/>
      </w:tabs>
    </w:pPr>
    <w:rPr>
      <w:rFonts w:asciiTheme="minorHAnsi" w:eastAsiaTheme="minorHAnsi" w:hAnsiTheme="minorHAnsi" w:cstheme="minorBidi"/>
      <w:lang w:eastAsia="en-US"/>
    </w:rPr>
  </w:style>
  <w:style w:type="character" w:customStyle="1" w:styleId="GlavaZnak">
    <w:name w:val="Glava Znak"/>
    <w:basedOn w:val="Privzetapisavaodstavka"/>
    <w:link w:val="Glava"/>
    <w:uiPriority w:val="99"/>
    <w:rsid w:val="00A045A8"/>
    <w:rPr>
      <w:kern w:val="0"/>
      <w14:ligatures w14:val="none"/>
    </w:rPr>
  </w:style>
  <w:style w:type="paragraph" w:customStyle="1" w:styleId="Default">
    <w:name w:val="Default"/>
    <w:rsid w:val="00A045A8"/>
    <w:pPr>
      <w:autoSpaceDE w:val="0"/>
      <w:autoSpaceDN w:val="0"/>
      <w:adjustRightInd w:val="0"/>
      <w:spacing w:after="0" w:line="240" w:lineRule="auto"/>
    </w:pPr>
    <w:rPr>
      <w:rFonts w:ascii="Calibri" w:hAnsi="Calibri" w:cs="Calibri"/>
      <w:color w:val="000000"/>
      <w:kern w:val="0"/>
      <w:sz w:val="24"/>
      <w:szCs w:val="24"/>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A045A8"/>
    <w:pPr>
      <w:ind w:left="720"/>
      <w:contextualSpacing/>
    </w:pPr>
  </w:style>
  <w:style w:type="character" w:customStyle="1" w:styleId="Naslov5Znak">
    <w:name w:val="Naslov 5 Znak"/>
    <w:basedOn w:val="Privzetapisavaodstavka"/>
    <w:link w:val="Naslov5"/>
    <w:uiPriority w:val="9"/>
    <w:rsid w:val="00D84EAB"/>
    <w:rPr>
      <w:rFonts w:ascii="Arial" w:eastAsia="Arial" w:hAnsi="Arial" w:cs="Arial"/>
      <w:color w:val="666666"/>
      <w:kern w:val="0"/>
      <w:lang w:eastAsia="sl-SI"/>
      <w14:ligatures w14:val="none"/>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D84EAB"/>
    <w:rPr>
      <w:rFonts w:ascii="Times New Roman" w:eastAsiaTheme="minorEastAsia" w:hAnsi="Times New Roman" w:cs="Times New Roman"/>
      <w:kern w:val="0"/>
      <w:lang w:eastAsia="sl-SI"/>
      <w14:ligatures w14:val="none"/>
    </w:rPr>
  </w:style>
  <w:style w:type="paragraph" w:styleId="Noga">
    <w:name w:val="footer"/>
    <w:basedOn w:val="Navaden"/>
    <w:link w:val="NogaZnak"/>
    <w:uiPriority w:val="99"/>
    <w:unhideWhenUsed/>
    <w:rsid w:val="005F3ECF"/>
    <w:pPr>
      <w:tabs>
        <w:tab w:val="center" w:pos="4536"/>
        <w:tab w:val="right" w:pos="9072"/>
      </w:tabs>
    </w:pPr>
  </w:style>
  <w:style w:type="character" w:customStyle="1" w:styleId="NogaZnak">
    <w:name w:val="Noga Znak"/>
    <w:basedOn w:val="Privzetapisavaodstavka"/>
    <w:link w:val="Noga"/>
    <w:uiPriority w:val="99"/>
    <w:rsid w:val="005F3ECF"/>
    <w:rPr>
      <w:rFonts w:ascii="Times New Roman" w:eastAsiaTheme="minorEastAsia" w:hAnsi="Times New Roman" w:cs="Times New Roman"/>
      <w:kern w:val="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erop.si"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07CBB37-3DE7-4EB0-BBA2-E3ACAD1F3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12</Pages>
  <Words>4587</Words>
  <Characters>26146</Characters>
  <Application>Microsoft Office Word</Application>
  <DocSecurity>0</DocSecurity>
  <Lines>217</Lines>
  <Paragraphs>61</Paragraphs>
  <ScaleCrop>false</ScaleCrop>
  <HeadingPairs>
    <vt:vector size="4" baseType="variant">
      <vt:variant>
        <vt:lpstr>Naslov</vt:lpstr>
      </vt:variant>
      <vt:variant>
        <vt:i4>1</vt:i4>
      </vt:variant>
      <vt:variant>
        <vt:lpstr>Podnaslovi</vt:lpstr>
      </vt:variant>
      <vt:variant>
        <vt:i4>2</vt:i4>
      </vt:variant>
    </vt:vector>
  </HeadingPairs>
  <TitlesOfParts>
    <vt:vector size="3" baseType="lpstr">
      <vt:lpstr/>
      <vt:lpstr/>
      <vt:lpstr/>
    </vt:vector>
  </TitlesOfParts>
  <Company/>
  <LinksUpToDate>false</LinksUpToDate>
  <CharactersWithSpaces>30672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Zrinski Gonter</dc:creator>
  <cp:keywords/>
  <dc:description/>
  <cp:lastModifiedBy>Martina Zrinski Gonter</cp:lastModifiedBy>
  <cp:revision>15</cp:revision>
  <cp:lastPrinted>2024-02-07T09:55:00Z</cp:lastPrinted>
  <dcterms:created xsi:type="dcterms:W3CDTF">2024-02-07T04:12:00Z</dcterms:created>
  <dcterms:modified xsi:type="dcterms:W3CDTF">2024-10-08T08:23:00Z</dcterms:modified>
</cp:coreProperties>
</file>